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</w:t>
      </w:r>
      <w:r>
        <w:rPr>
          <w:rFonts w:ascii="Calibri" w:hAnsi="Calibri" w:cs="Calibri" w:eastAsia="Times New Roman"/>
          <w:color w:val="000000"/>
          <w:sz w:val="28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</w:rPr>
      </w:pPr>
      <w:r>
        <w:rPr>
          <w:rFonts w:ascii="Calibri" w:hAnsi="Calibri" w:cs="Calibri" w:eastAsia="Times New Roman"/>
          <w:color w:val="000000"/>
          <w:sz w:val="28"/>
          <w:lang w:eastAsia="ru-RU"/>
        </w:rPr>
        <w:t xml:space="preserve">«Ровеньская основная общеобразовательная школа»</w:t>
      </w:r>
      <w:r>
        <w:rPr>
          <w:rFonts w:ascii="Calibri" w:hAnsi="Calibri" w:cs="Calibri" w:eastAsia="Times New Roman"/>
          <w:color w:val="000000"/>
          <w:sz w:val="28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  <w:t xml:space="preserve">Классный час</w:t>
      </w:r>
      <w:r>
        <w:rPr>
          <w:rFonts w:ascii="Calibri" w:hAnsi="Calibri" w:cs="Calibri" w:eastAsia="Times New Roman"/>
          <w:color w:val="000000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8"/>
          <w:szCs w:val="48"/>
          <w:lang w:eastAsia="ru-RU"/>
        </w:rPr>
        <w:t xml:space="preserve">на тему:</w:t>
      </w:r>
      <w:r>
        <w:rPr>
          <w:rFonts w:ascii="Calibri" w:hAnsi="Calibri" w:cs="Calibri" w:eastAsia="Times New Roman"/>
          <w:color w:val="000000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color w:val="000000"/>
          <w:sz w:val="96"/>
          <w:szCs w:val="96"/>
          <w:lang w:eastAsia="ru-RU"/>
        </w:rPr>
        <w:t xml:space="preserve">«</w:t>
      </w:r>
      <w:r>
        <w:rPr>
          <w:rFonts w:ascii="Times New Roman" w:hAnsi="Times New Roman" w:cs="Times New Roman" w:eastAsia="Times New Roman"/>
          <w:b/>
          <w:bCs/>
          <w:i/>
          <w:iCs/>
          <w:color w:val="000000"/>
          <w:sz w:val="96"/>
          <w:szCs w:val="96"/>
          <w:lang w:eastAsia="ru-RU"/>
        </w:rPr>
        <w:t xml:space="preserve">День Матери</w:t>
      </w:r>
      <w:r>
        <w:rPr>
          <w:rFonts w:ascii="Times New Roman" w:hAnsi="Times New Roman" w:cs="Times New Roman" w:eastAsia="Times New Roman"/>
          <w:b/>
          <w:bCs/>
          <w:i/>
          <w:iCs/>
          <w:color w:val="000000"/>
          <w:sz w:val="96"/>
          <w:szCs w:val="96"/>
          <w:lang w:eastAsia="ru-RU"/>
        </w:rPr>
        <w:t xml:space="preserve">»</w:t>
      </w:r>
      <w:r>
        <w:rPr>
          <w:rFonts w:ascii="Calibri" w:hAnsi="Calibri" w:cs="Calibri" w:eastAsia="Times New Roman"/>
          <w:color w:val="000000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/>
    </w:p>
    <w:p>
      <w:pPr>
        <w:jc w:val="both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br/>
        <w:t xml:space="preserve">Сценарий классного часа</w:t>
      </w:r>
      <w:r>
        <w:rPr>
          <w:b/>
          <w:bCs/>
          <w:color w:val="000000"/>
          <w:sz w:val="28"/>
          <w:szCs w:val="28"/>
        </w:rPr>
        <w:t xml:space="preserve"> :</w:t>
      </w:r>
      <w:r>
        <w:rPr>
          <w:b/>
          <w:bCs/>
          <w:color w:val="000000"/>
          <w:sz w:val="28"/>
          <w:szCs w:val="28"/>
        </w:rPr>
        <w:t xml:space="preserve"> «День матери»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Цели классного часа: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2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Формирование чувства уважение и заботы к материи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2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Развитие чувства ответственности за свои поступки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Воспитать любовь, понимание к самому близкому человеку – матери, правильное отношение к маме, бережное отношение к женщине, закрепление семейных устоев.</w:t>
      </w:r>
      <w:r>
        <w:rPr>
          <w:rFonts w:eastAsia="Calibri"/>
          <w:color w:val="000000"/>
          <w:sz w:val="28"/>
          <w:szCs w:val="28"/>
          <w:lang w:eastAsia="en-US"/>
        </w:rPr>
        <w:br/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Форма работы: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3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Притча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3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Беседа о мамах</w:t>
      </w:r>
      <w:bookmarkStart w:id="0" w:name="_GoBack"/>
      <w:r/>
      <w:bookmarkEnd w:id="0"/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3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Стихи о маме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3"/>
        </w:numPr>
        <w:ind w:left="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Написание письма маме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jc w:val="center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Ход мероприятия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Классный руководитель: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Сегодня </w:t>
      </w:r>
      <w:r>
        <w:rPr>
          <w:color w:val="000000"/>
          <w:sz w:val="28"/>
          <w:szCs w:val="28"/>
        </w:rPr>
        <w:t xml:space="preserve">наш классный час посвящен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замечательному</w:t>
      </w:r>
      <w:r>
        <w:rPr>
          <w:color w:val="000000"/>
          <w:sz w:val="28"/>
          <w:szCs w:val="28"/>
        </w:rPr>
        <w:t xml:space="preserve"> праздник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 - День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атери.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Мать - это понятие общечеловеческое, это живая душа мира, ее начало и ее бесконечность.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День матери - это один из </w:t>
      </w:r>
      <w:r>
        <w:rPr>
          <w:color w:val="000000"/>
          <w:sz w:val="28"/>
          <w:szCs w:val="28"/>
        </w:rPr>
        <w:t xml:space="preserve">самых трогательных праздников, потому что каждый из нас с детства и до своих последних дней несет в своей душе единственный и неповторимый образ - образ своей мамы, которая все поймет, простит, всегда пожалеет, и будет беззаветно любить несмотря ни на что.</w:t>
      </w:r>
      <w:r>
        <w:rPr>
          <w:color w:val="000000"/>
          <w:sz w:val="28"/>
          <w:szCs w:val="28"/>
        </w:rPr>
      </w:r>
      <w:r/>
    </w:p>
    <w:p>
      <w:pPr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333333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b/>
          <w:bCs/>
          <w:color w:val="333333"/>
          <w:sz w:val="28"/>
          <w:szCs w:val="28"/>
          <w:lang w:eastAsia="ru-RU"/>
        </w:rPr>
      </w:r>
      <w:r/>
    </w:p>
    <w:p>
      <w:pPr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333333"/>
          <w:sz w:val="28"/>
          <w:szCs w:val="28"/>
          <w:lang w:eastAsia="ru-RU"/>
        </w:rPr>
        <w:t xml:space="preserve">ДЕНЬ МАТЕРИ В РОССИИ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jc w:val="both"/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В России отмечать День матери стали сравнит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ельно недавно. Хотя невозможно поспорить с тем, что этот праздник - праздник вечности: из поколения в поколение для каждого человека мама - самый главный человек в жизни. Становясь матерью, женщина открывает в себе лучшие качества: доброту, любовь и заботу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jc w:val="both"/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В </w:t>
      </w:r>
      <w:hyperlink r:id="rId9" w:tooltip="http://ru.wikipedia.org/wiki/%D0%A0%D0%BE%D1%81%D1%81%D0%B8%D1%8F/o%D0%A0%D0%BE%D1%81%D1%81%D0%B8%D1%8F/t_parent" w:history="1">
        <w:r>
          <w:rPr>
            <w:rFonts w:ascii="Times New Roman" w:hAnsi="Times New Roman" w:cs="Times New Roman" w:eastAsia="Times New Roman"/>
            <w:color w:val="008738"/>
            <w:sz w:val="28"/>
            <w:szCs w:val="28"/>
            <w:u w:val="single"/>
            <w:lang w:eastAsia="ru-RU"/>
          </w:rPr>
          <w:t xml:space="preserve">России</w:t>
        </w:r>
      </w:hyperlink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 праздник "День матери" учреждён в </w:t>
      </w:r>
      <w:hyperlink r:id="rId10" w:tooltip="http://ru.wikipedia.org/wiki/1998_%D0%B3%D0%BE%D0%B4/o1998%20%D0%B3%D0%BE%D0%B4/t_parent" w:history="1">
        <w:r>
          <w:rPr>
            <w:rFonts w:ascii="Times New Roman" w:hAnsi="Times New Roman" w:cs="Times New Roman" w:eastAsia="Times New Roman"/>
            <w:color w:val="008738"/>
            <w:sz w:val="28"/>
            <w:szCs w:val="28"/>
            <w:u w:val="single"/>
            <w:lang w:eastAsia="ru-RU"/>
          </w:rPr>
          <w:t xml:space="preserve">1998 году</w:t>
        </w:r>
      </w:hyperlink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. В соответствии с Указом </w:t>
      </w:r>
      <w:hyperlink r:id="rId11" w:tooltip="http://ru.wikipedia.org/wiki/%D0%9F%D1%80%D0%B5%D0%B7%D0%B8%D0%B4%D0%B5%D0%BD%D1%82_%D0%A0%D0%BE%D1%81%D1%81%D0%B8%D0%B8/o%D0%9F%D1%80%D0%B5%D0%B7%D0%B8%D0%B4%D0%B5%D0%BD%D1%82%20%D0%A0%D0%BE%D1%81%D1%81%D0%B8%D0%B8/t_parent" w:history="1">
        <w:r>
          <w:rPr>
            <w:rFonts w:ascii="Times New Roman" w:hAnsi="Times New Roman" w:cs="Times New Roman" w:eastAsia="Times New Roman"/>
            <w:color w:val="008738"/>
            <w:sz w:val="28"/>
            <w:szCs w:val="28"/>
            <w:u w:val="single"/>
            <w:lang w:eastAsia="ru-RU"/>
          </w:rPr>
          <w:t xml:space="preserve">Президента России</w:t>
        </w:r>
      </w:hyperlink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 </w:t>
      </w:r>
      <w:hyperlink r:id="rId12" w:tooltip="http://ru.wikipedia.org/wiki/%D0%91%D0%BE%D1%80%D0%B8%D1%81_%D0%9D%D0%B8%D0%BA%D0%BE%D0%BB%D0%B0%D0%B5%D0%B2%D0%B8%D1%87_%D0%95%D0%BB%D1%8C%D1%86%D0%B8%D0%BD/o%D0%91%D0%BE%D1%80%D0%B8%D1%81%20%D0%9D%D0%B8%D0%BA%D0%BE%D0%BB%D0%B0%D0%B5%D0%B2%D0%B8%D1%87%20%D0%95%D0%BB%D1%8C%D1%86%D0%B8%D0%BD/t_parent" w:history="1">
        <w:r>
          <w:rPr>
            <w:rFonts w:ascii="Times New Roman" w:hAnsi="Times New Roman" w:cs="Times New Roman" w:eastAsia="Times New Roman"/>
            <w:color w:val="008738"/>
            <w:sz w:val="28"/>
            <w:szCs w:val="28"/>
            <w:u w:val="single"/>
            <w:lang w:eastAsia="ru-RU"/>
          </w:rPr>
          <w:t xml:space="preserve">Б. Н. Ельцина</w:t>
        </w:r>
      </w:hyperlink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 от 30.01.1998 года № 120 "О Дне матери" праздник День Матери отмечается в последнее воскресенье ноября. Инициатива учреждения этого праздника принадлежит Комитету </w:t>
      </w:r>
      <w:hyperlink r:id="rId13" w:tooltip="http://ru.wikipedia.org/wiki/%D0%93%D0%BE%D1%81%D1%83%D0%B4%D0%B0%D1%80%D1%81%D1%82%D0%B2%D0%B5%D0%BD%D0%BD%D0%B0%D1%8F_%D0%B4%D1%83%D0%BC%D0%B0/o%D0%93%D0%BE%D1%81%D1%83%D0%B4%D0%B0%D1%80%D1%81%D1%82%D0%B2%D0%B5%D0%BD%D0%BD%D0%B0%D1%8F%20%D0%B4%D1%83%D0%BC%D0%B0/t_parent" w:history="1">
        <w:r>
          <w:rPr>
            <w:rFonts w:ascii="Times New Roman" w:hAnsi="Times New Roman" w:cs="Times New Roman" w:eastAsia="Times New Roman"/>
            <w:color w:val="008738"/>
            <w:sz w:val="28"/>
            <w:szCs w:val="28"/>
            <w:u w:val="single"/>
            <w:lang w:eastAsia="ru-RU"/>
          </w:rPr>
          <w:t xml:space="preserve">Государственной Думы</w:t>
        </w:r>
      </w:hyperlink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 по делам женщин, семьи и молодёжи.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jc w:val="both"/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Цель праздника - поддержать традиции бережного отношения к женщине, закрепить семейные устои, особо отметить значение в нашей жизни главного человека - 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u w:val="single"/>
          <w:lang w:eastAsia="ru-RU"/>
        </w:rPr>
        <w:t xml:space="preserve">Матери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jc w:val="both"/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И хотя этот праздник отмечается всего восьмой год, но во все времена мама была и остается самым главным и близким человеком для каждого из нас.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jc w:val="both"/>
        <w:spacing w:lineRule="auto" w:line="240" w:after="135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Российских матерей всегда отличали щедрость души, преданность, самопожертвование, любовь и великое терпение. И сегодня они бережно хранят семейный очаг, учат детей добру, взаимопониманию, нравственности.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Притча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Однажды, за день до своего рождения, ребёнок спросил у Всевышнего</w:t>
      </w:r>
      <w:r>
        <w:rPr>
          <w:color w:val="000000"/>
          <w:sz w:val="28"/>
          <w:szCs w:val="28"/>
        </w:rPr>
        <w:t xml:space="preserve"> 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Я не знаю, зачем я иду в этот мир. Что мне там делать?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Всевышний ответил ему: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Я дам тебе ангела, который всегда будет рядом с тобой. Он тебе всё объяснит.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А как я пойму его, ведь я не знаю его языка?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Ангел будет учить тебя своему языку, он будет охранять тебя от всех бед.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Как и когда я должен вернуться к тебе?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Твой ангел скажет тебе всё.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А как зовут моего ангела?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– </w:t>
      </w:r>
      <w:r>
        <w:rPr>
          <w:color w:val="000000"/>
          <w:sz w:val="28"/>
          <w:szCs w:val="28"/>
        </w:rPr>
        <w:t xml:space="preserve">Ты будешь называть его мамой».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Учащиеся делятся впечатлениями о прослушанной притче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lineRule="atLeast" w:line="360" w:after="0" w:afterAutospacing="0" w:before="0" w:beforeAutospacing="0"/>
        <w:shd w:val="clear" w:color="auto" w:fill="FFFFFF"/>
        <w:rPr>
          <w:color w:val="333333"/>
        </w:rPr>
      </w:pP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  <w:r/>
    </w:p>
    <w:p>
      <w:pPr>
        <w:pStyle w:val="630"/>
        <w:spacing w:lineRule="atLeast" w:line="360"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333333"/>
          <w:sz w:val="28"/>
          <w:szCs w:val="28"/>
        </w:rPr>
        <w:t xml:space="preserve">Как хорошо, что на свете есть такой замечательный человек, как мама! Мама – это добро и преданность, любовь и нежность, душевность и сердечность.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lineRule="atLeast" w:line="360" w:after="0" w:afterAutospacing="0" w:before="0" w:beforeAutospacing="0"/>
        <w:shd w:val="clear" w:color="auto" w:fill="FFFFFF"/>
        <w:rPr>
          <w:color w:val="000000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</w:p>
    <w:p>
      <w:pPr>
        <w:pStyle w:val="630"/>
        <w:spacing w:lineRule="atLeast" w:line="360"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Всем известно, что мама</w:t>
      </w:r>
      <w:r>
        <w:rPr>
          <w:b/>
          <w:bCs/>
          <w:color w:val="000000"/>
          <w:sz w:val="28"/>
          <w:szCs w:val="28"/>
        </w:rPr>
        <w:t xml:space="preserve"> — хозяйка в доме. </w:t>
      </w:r>
      <w:r>
        <w:rPr>
          <w:b/>
          <w:bCs/>
          <w:color w:val="000000"/>
          <w:sz w:val="28"/>
          <w:szCs w:val="28"/>
        </w:rPr>
        <w:t xml:space="preserve">(</w:t>
      </w:r>
      <w:r>
        <w:rPr>
          <w:bCs/>
          <w:color w:val="000000"/>
          <w:sz w:val="28"/>
          <w:szCs w:val="28"/>
        </w:rPr>
        <w:t xml:space="preserve">Ниже приведены загадки, их может отгадать тот, кто помогает маме и зна</w:t>
      </w:r>
      <w:r>
        <w:rPr>
          <w:bCs/>
          <w:color w:val="000000"/>
          <w:sz w:val="28"/>
          <w:szCs w:val="28"/>
        </w:rPr>
        <w:t xml:space="preserve">ет хозяйственные предметы в доме)</w:t>
      </w:r>
      <w:r>
        <w:rPr>
          <w:bCs/>
          <w:color w:val="000000"/>
          <w:sz w:val="28"/>
          <w:szCs w:val="28"/>
        </w:rPr>
        <w:t xml:space="preserve">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lineRule="atLeast" w:line="360"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«Новая посудина, а вся в дырках?»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«Всех на свете обшивает, что сошьет — не надевает»</w:t>
      </w:r>
      <w:r>
        <w:rPr>
          <w:color w:val="000000"/>
          <w:sz w:val="28"/>
          <w:szCs w:val="28"/>
        </w:rPr>
        <w:br/>
        <w:t xml:space="preserve">«В брюхе – баня,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носу – решето, на голове – пупок, одна рука – и та на спине?»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Ответы:</w:t>
      </w:r>
      <w:r>
        <w:rPr>
          <w:color w:val="000000"/>
          <w:sz w:val="28"/>
          <w:szCs w:val="28"/>
        </w:rPr>
        <w:t xml:space="preserve"> решето, игла, чайник</w:t>
      </w:r>
      <w:r>
        <w:rPr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«Продолжи пословицу»:</w:t>
      </w:r>
      <w:r>
        <w:rPr>
          <w:b/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4"/>
        </w:numPr>
        <w:ind w:left="300"/>
        <w:spacing w:after="30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Нет лучше дружка ………(чем родная матушка)</w:t>
      </w:r>
      <w:r>
        <w:rPr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4"/>
        </w:numPr>
        <w:ind w:left="300"/>
        <w:spacing w:after="30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При солнышке тепло ………(при матери - добро)</w:t>
      </w:r>
      <w:r>
        <w:rPr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4"/>
        </w:numPr>
        <w:ind w:left="300"/>
        <w:spacing w:after="30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Материнская ласка………..(конца не знает)</w:t>
      </w:r>
      <w:r>
        <w:rPr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4"/>
        </w:numPr>
        <w:ind w:left="300"/>
        <w:spacing w:after="30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Птица рада весне, …………(а младенец матери)</w:t>
      </w:r>
      <w:r>
        <w:rPr>
          <w:color w:val="000000"/>
          <w:sz w:val="28"/>
          <w:szCs w:val="28"/>
        </w:rPr>
      </w:r>
      <w:r/>
    </w:p>
    <w:p>
      <w:pPr>
        <w:pStyle w:val="630"/>
        <w:numPr>
          <w:ilvl w:val="0"/>
          <w:numId w:val="4"/>
        </w:numPr>
        <w:ind w:left="300"/>
        <w:spacing w:after="30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Какова матушка, …………..</w:t>
      </w:r>
      <w:r>
        <w:rPr>
          <w:color w:val="000000"/>
          <w:sz w:val="28"/>
          <w:szCs w:val="28"/>
        </w:rPr>
        <w:t xml:space="preserve">( </w:t>
      </w:r>
      <w:r>
        <w:rPr>
          <w:color w:val="000000"/>
          <w:sz w:val="28"/>
          <w:szCs w:val="28"/>
        </w:rPr>
        <w:t xml:space="preserve">таковы и детушки)</w:t>
      </w:r>
      <w:r>
        <w:rPr>
          <w:color w:val="000000"/>
          <w:sz w:val="28"/>
          <w:szCs w:val="28"/>
        </w:rPr>
      </w:r>
      <w:r/>
    </w:p>
    <w:p>
      <w:pPr>
        <w:pStyle w:val="630"/>
        <w:jc w:val="both"/>
        <w:spacing w:lineRule="atLeast" w:line="294"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День матери - это один из </w:t>
      </w:r>
      <w:r>
        <w:rPr>
          <w:color w:val="000000"/>
          <w:sz w:val="28"/>
          <w:szCs w:val="28"/>
        </w:rPr>
        <w:t xml:space="preserve">самых трогательных праздников, потому что каждый из нас с детства и до своих последних дней несет в своей душе единственный и неповторимый образ - образ своей мамы, которая все поймет, простит, всегда пожалеет, и будет беззаветно любить несмотря ни на что.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lineRule="atLeast" w:line="360"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lineRule="atLeast" w:line="360"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Какие песни о маме вы знаете?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Ответ:</w:t>
      </w:r>
      <w:r>
        <w:rPr>
          <w:color w:val="000000"/>
          <w:sz w:val="28"/>
          <w:szCs w:val="28"/>
        </w:rPr>
        <w:t xml:space="preserve"> «Пусть всегда будет мама», «Мамочка милая, мама моя», «Песенка мамонтёнка»</w:t>
      </w:r>
      <w:r>
        <w:rPr>
          <w:color w:val="000000"/>
          <w:sz w:val="28"/>
          <w:szCs w:val="28"/>
        </w:rPr>
        <w:t xml:space="preserve">. Дети называют свои варианты песен.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Мать - это понятие общечеловеческое, это живая душа мира, ее начало и ее бесконечность.</w:t>
      </w:r>
      <w:r>
        <w:rPr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Мама - это вся наша жизнь! Она нам её подарила, научила нас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всему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мы умеем, была рядом, когда мы делали первые шаги.. . Она помогала нам изучать окружающий мир. Наше первое слово - мама, потому что нет другого человека на свете, который так любил бы нас, который поддержал бы нас в любой ситуации!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Мама - самый ласковый, самый преданный друг!!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Все мамы разные: молодые, красивые, седые и уставшие, добрые и строгие. Но до самой старости они остаются для нас всё теми же мамами. Ведь и взрослому человеку, так же как и ребёнку, нужен мамин совет.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мама, невзирая ни на что, поддержит в любых хороших начинаниях, а иногда и выручит в трудную минуту, простит тебе любую ошибку и неудачу, грубое слово и непонимание. Только вздохнёт тихонько, смахнёт украдкой слезу с грустных глаз и... простит тебя.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Классный руководитель: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читает стихотворение: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Всегда легко обидеть мать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Она обиды не заметит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И</w:t>
      </w:r>
      <w:r>
        <w:rPr>
          <w:color w:val="000000"/>
          <w:sz w:val="28"/>
          <w:szCs w:val="28"/>
          <w:shd w:val="clear" w:color="auto" w:fill="FFFFFF"/>
        </w:rPr>
        <w:t xml:space="preserve"> только может Вам сказать: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«Не простудись, сегодня ветер».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Любите дети матерей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Им в этой жизни мало надо.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Любовь и преданность детей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для ни</w:t>
      </w:r>
      <w:r>
        <w:rPr>
          <w:color w:val="000000"/>
          <w:sz w:val="28"/>
          <w:szCs w:val="28"/>
          <w:shd w:val="clear" w:color="auto" w:fill="FFFFFF"/>
        </w:rPr>
        <w:t xml:space="preserve">х-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превысшая</w:t>
      </w:r>
      <w:r>
        <w:rPr>
          <w:color w:val="000000"/>
          <w:sz w:val="28"/>
          <w:szCs w:val="28"/>
          <w:shd w:val="clear" w:color="auto" w:fill="FFFFFF"/>
        </w:rPr>
        <w:t xml:space="preserve"> награда!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Классный руководитель: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1_643"/>
        <w:spacing w:after="0" w:afterAutospacing="0" w:before="0" w:beforeAutospacing="0"/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Хочу предложить вам и небольшой экзамен (</w:t>
      </w:r>
      <w:r>
        <w:rPr>
          <w:b/>
          <w:bCs/>
          <w:color w:val="000000"/>
          <w:sz w:val="28"/>
          <w:szCs w:val="28"/>
        </w:rPr>
        <w:t xml:space="preserve">вопросы записаны на листочках-сердечках, ребята вытаскивают по одному и отвечают на вопросы):</w:t>
      </w:r>
      <w:r>
        <w:rPr>
          <w:rFonts w:ascii="Calibri" w:hAnsi="Calibri" w:cs="Calibri"/>
          <w:color w:val="000000"/>
          <w:sz w:val="28"/>
          <w:szCs w:val="28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назови день рождения мамы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назови день рождения бабушки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любимая песня мамы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любимое воспитательное выражение мамы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знаешь ли ты историю знакомства мамы и папы?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когда встаёт и ложится спать твоя мама?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что для тебя главное в твоей семье?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если бы ты был волшебником, что бы ты сделал для своей семьи?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numPr>
          <w:ilvl w:val="0"/>
          <w:numId w:val="5"/>
        </w:numPr>
        <w:ind w:left="1080"/>
        <w:spacing w:lineRule="auto" w:line="240" w:after="0"/>
        <w:shd w:val="clear" w:color="auto" w:fill="FFFFFF"/>
        <w:rPr>
          <w:rFonts w:ascii="Calibri" w:hAnsi="Calibri" w:cs="Calibri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какая у тебя будет семья?</w:t>
      </w:r>
      <w:r>
        <w:rPr>
          <w:rFonts w:ascii="Calibri" w:hAnsi="Calibri" w:cs="Calibri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</w:r>
      <w:r/>
    </w:p>
    <w:p>
      <w:pPr>
        <w:jc w:val="both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Сердце матери бездонно. Только мать способна простить тебе всё на свете. И здесь мама простила предательство сына и его жестокость, потому что не может она иначе...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У каждого из нас возникает чувство защищённости и покоя, когда рядом мама. Но всегда ли мы осознаём, какой ценой оплачены наш покой, счастье?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К сожалению, мы редко задумываемся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о том, сколько слез пролила за нас мама, сколько времени и сил, сколько труда и здоровья, сколько ласки и заботы тратит она на нас. Вырастаем и, уехав из родного дома, забываем позвонить, написать пару строчек, подписать открытку к празднику. А мама ждёт!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И находит любые оправдания нашей чёрствости, нашей занятости, нашему невниманию.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Сейчас подумайте и ответьте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мне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пож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алуйста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Вопросы: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1. Всегда ли осознав свои ошибки, вы просите у своих мам прощения?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(Если ответы «нет»)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2. Почему? Неужели настолько тяжело попросить прощения у самого родного человека?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3. Как часто дарите своим мамам тепло и заботу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?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Например, дождавшись ее с работы налить чашку чая, или укрыть ее пледом, когда она прилегла отдохнуть после тяжелого дня.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jc w:val="both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Чаще просите прощения, обнимайте, целуйте, говорите ласковые слова, объясняйтесь в любви своим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мамам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!Р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ебят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, радовать свою маму вы можете ежедневно, своим послушным поведением,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хороши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м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и отметками, помощью в уборке дома, без причинными объятиями и т.д.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</w:r>
      <w:r/>
    </w:p>
    <w:p>
      <w:pPr>
        <w:jc w:val="both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Про мам мы поговорили, но нельзя забывать и про бабушек. Ведь они тоже мамы только  для своих дочек ваших мам. Бабушек надо жалеть вдвое больше и помогать….</w:t>
      </w:r>
      <w:r>
        <w:rPr>
          <w:rStyle w:val="1_64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1_64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Говорят, что внуки похожи на бабушек и дедушек больше, чем на своих родителей. Бабушка всегда рядом, как добры</w:t>
      </w:r>
      <w:r>
        <w:rPr>
          <w:rStyle w:val="1_64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дух дома. Сколько в бабушкиной любви богатства чувств, вечной доброты и самопожертвования! Между бабушками и внуками устанавливаются дружеские, доверительные отношения. Бабушки стараются разделить и горести, и радости своих внуков, выступают советчиками.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shd w:val="clear" w:color="auto" w:fill="FFFFFF"/>
          <w:lang w:eastAsia="ru-RU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Классный руководитель: </w:t>
      </w:r>
      <w:r>
        <w:rPr>
          <w:color w:val="000000"/>
          <w:sz w:val="28"/>
          <w:szCs w:val="28"/>
        </w:rPr>
        <w:t xml:space="preserve">А сейчас ребята, давайте напишем письма нашим любимым мамочкам.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pStyle w:val="630"/>
        <w:jc w:val="both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i/>
          <w:iCs/>
          <w:color w:val="000000"/>
          <w:sz w:val="28"/>
          <w:szCs w:val="28"/>
        </w:rPr>
        <w:t xml:space="preserve">(дети, пишут мамам письма, которые классный руководитель вручит на родительском собрании)</w:t>
      </w: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Дети читают стихи на камеру и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поднимают буквы составляя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поздравление мамам: «Дорогие мамы поздравляем с праздником»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Люблю тебя, мама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За что, я не знаю,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Наверно, за то,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Что дышу и мечтаю,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И радуюсь солнцу,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И светлому дню –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За это тебя я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Родная люблю.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За небо, за ветер,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За воздух вокруг…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Люблю тебя, мама,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Ты – лучший мой друг.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Ни усталости не зная,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Ни покоя, каждый час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День и ночь родная мама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Все тревожится о нас.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Нас баюкала, кормила,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У кроватки пела нам,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Первой нас она учила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Добрым, радостным словам.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Сколько ночек не спалось ей,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Если вдруг болели мы.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Сколько плакать довелось ей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В комнатушке, среди тьмы.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Как кручинится, когда мы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Опечалены подчас,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Сколько радости у мамы,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Если кто-то хвалит нас.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Сколько мук ей было с нами,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И наград не надо ей,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Об одном мечтают мамы –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О любви своих детей.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Без сна ночей твоих прошло немало,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Забот, тревог за нас не перечесть,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Земной поклон тебе, родная мама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то, что ты на белом свете есть.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Мама, - друга нет дороже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- Веришь ты в наш каждый взлет!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Кто еще, как ты, поможет?!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Кто еще, как ты, поймет?!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333333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Мы любим сестру, и жену, и отца,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br/>
        <w:t xml:space="preserve">Н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  <w:t xml:space="preserve">о в муках мы мать вспоминаем всегда.</w:t>
      </w:r>
      <w:r>
        <w:rPr>
          <w:rFonts w:ascii="Times New Roman" w:hAnsi="Times New Roman" w:cs="Times New Roman" w:eastAsia="Times New Roman"/>
          <w:color w:val="333333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любим её, Как хорошего друга.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то, что у нас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нею всё сообща.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то, что, когда Нам приходится туго,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можем всплакнуть у родного плеча.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любим её и за то, Что порою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Становятся строже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морщинках глаза.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стоит с повинной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рийти головою –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Исчезнут морщинки, Умчится гроза.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то, что всегда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ез утайки и прямо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можем доверить Ей сердце свое,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spacing w:lineRule="auto" w:line="240" w:after="0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 – наша мама, Мы крепко и нежно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Любим её.</w:t>
      </w:r>
      <w:r>
        <w:rPr>
          <w:color w:val="000000"/>
          <w:sz w:val="28"/>
          <w:szCs w:val="28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Так много хочется сказать,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Что в двух словах не описать.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Спасибо, мамочка моя,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За то, что любишь ты меня.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За все бессонные те ночи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Хочу сказать спасибо очень.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За то, что ты меня ждала,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Что волновалась, не спала.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За все мечты, что ты дарила.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За то, что страхи отводила.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За то, что мы с тобой семья,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Тебе скажу спасибо я.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Мама</w:t>
      </w:r>
      <w:r>
        <w:rPr>
          <w:color w:val="111111"/>
          <w:sz w:val="28"/>
          <w:szCs w:val="28"/>
          <w:shd w:val="clear" w:color="auto" w:fill="FFFFFF"/>
        </w:rPr>
        <w:t xml:space="preserve"> … Э</w:t>
      </w:r>
      <w:r>
        <w:rPr>
          <w:color w:val="111111"/>
          <w:sz w:val="28"/>
          <w:szCs w:val="28"/>
          <w:shd w:val="clear" w:color="auto" w:fill="FFFFFF"/>
        </w:rPr>
        <w:t xml:space="preserve">то слово дорогое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Первое у каждого из нас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Это слово близкое, родное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В день веселья, испытаний час.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Мама</w:t>
      </w:r>
      <w:r>
        <w:rPr>
          <w:color w:val="111111"/>
          <w:sz w:val="28"/>
          <w:szCs w:val="28"/>
          <w:shd w:val="clear" w:color="auto" w:fill="FFFFFF"/>
        </w:rPr>
        <w:t xml:space="preserve"> … В</w:t>
      </w:r>
      <w:r>
        <w:rPr>
          <w:color w:val="111111"/>
          <w:sz w:val="28"/>
          <w:szCs w:val="28"/>
          <w:shd w:val="clear" w:color="auto" w:fill="FFFFFF"/>
        </w:rPr>
        <w:t xml:space="preserve"> этом слове столько света,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Нежности, заботы и любви!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К маме мы приходим за советом,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С мамой делим радости свои.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В этот праздник мы желаем мамам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Счастья и здоровья </w:t>
      </w:r>
      <w:r>
        <w:rPr>
          <w:color w:val="111111"/>
          <w:sz w:val="28"/>
          <w:szCs w:val="28"/>
          <w:shd w:val="clear" w:color="auto" w:fill="FFFFFF"/>
        </w:rPr>
        <w:t xml:space="preserve">на</w:t>
      </w:r>
      <w:r>
        <w:rPr>
          <w:color w:val="111111"/>
          <w:sz w:val="28"/>
          <w:szCs w:val="28"/>
          <w:shd w:val="clear" w:color="auto" w:fill="FFFFFF"/>
        </w:rPr>
        <w:t xml:space="preserve"> года.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Об одном лишь только мы мечтаем —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Чтобы с нами были вы всегда!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  <w:shd w:val="clear" w:color="auto" w:fill="FFFFFF"/>
        </w:rPr>
        <w:t xml:space="preserve">Нарисую я ромашку,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Подарю тебе, мамуля,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Обниму за шею крепко,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Очень нежно поцелую.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 Пожелаю я здоровья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И счастливых долгих лет,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Ведь роднее и дороже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Никого на свете нет.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Любимая мама, тебя поздравляю,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В День матери счастья, здоровья желаю.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Ты в сердце моём, даже, если в разлуке,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Я помню всегда твои нежные руки.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Пусть каждый твой день наполняется светом, 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</w:rPr>
      </w:pPr>
      <w:r>
        <w:rPr>
          <w:color w:val="111111"/>
          <w:sz w:val="28"/>
          <w:szCs w:val="28"/>
          <w:shd w:val="clear" w:color="auto" w:fill="FFFFFF"/>
        </w:rPr>
        <w:t xml:space="preserve">Любовью родных будь, как солнцем, согрета.</w:t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  <w:sz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Прости, временами тебя огорчаю, </w:t>
      </w:r>
      <w:r/>
    </w:p>
    <w:p>
      <w:pPr>
        <w:pStyle w:val="630"/>
        <w:spacing w:after="0" w:afterAutospacing="0" w:before="0" w:beforeAutospacing="0"/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</w:r>
      <w:r>
        <w:rPr>
          <w:color w:val="111111"/>
          <w:sz w:val="28"/>
          <w:szCs w:val="28"/>
          <w:shd w:val="clear" w:color="auto" w:fill="FFFFFF"/>
        </w:rPr>
        <w:t xml:space="preserve">Поверь, что невольно… Себя укоряю.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  <w:shd w:val="clear" w:color="auto" w:fill="FFFFFF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</w:r>
      <w:r/>
    </w:p>
    <w:p>
      <w:pPr>
        <w:pStyle w:val="630"/>
        <w:spacing w:after="0" w:afterAutospacing="0" w:before="0" w:beforeAutospacing="0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-142" w:firstLine="0"/>
      </w:pPr>
      <w:r/>
      <w:r/>
    </w:p>
    <w:sectPr>
      <w:footnotePr/>
      <w:endnotePr/>
      <w:type w:val="nextPage"/>
      <w:pgSz w:w="11906" w:h="16838" w:orient="portrait"/>
      <w:pgMar w:top="1134" w:right="142" w:bottom="53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PT Sans">
    <w:panose1 w:val="020B0503020203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9">
    <w:name w:val="Heading 1"/>
    <w:basedOn w:val="624"/>
    <w:next w:val="624"/>
    <w:link w:val="45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0">
    <w:name w:val="Heading 1 Char"/>
    <w:link w:val="449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basedOn w:val="624"/>
    <w:next w:val="624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basedOn w:val="624"/>
    <w:next w:val="624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basedOn w:val="624"/>
    <w:next w:val="624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basedOn w:val="624"/>
    <w:next w:val="624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basedOn w:val="624"/>
    <w:next w:val="624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basedOn w:val="624"/>
    <w:next w:val="624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basedOn w:val="624"/>
    <w:next w:val="624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basedOn w:val="624"/>
    <w:next w:val="624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Title"/>
    <w:basedOn w:val="624"/>
    <w:next w:val="624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link w:val="467"/>
    <w:uiPriority w:val="10"/>
    <w:rPr>
      <w:sz w:val="48"/>
      <w:szCs w:val="48"/>
    </w:rPr>
  </w:style>
  <w:style w:type="paragraph" w:styleId="469">
    <w:name w:val="Subtitle"/>
    <w:basedOn w:val="624"/>
    <w:next w:val="624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link w:val="469"/>
    <w:uiPriority w:val="11"/>
    <w:rPr>
      <w:sz w:val="24"/>
      <w:szCs w:val="24"/>
    </w:rPr>
  </w:style>
  <w:style w:type="paragraph" w:styleId="471">
    <w:name w:val="Quote"/>
    <w:basedOn w:val="624"/>
    <w:next w:val="624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24"/>
    <w:next w:val="624"/>
    <w:link w:val="474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basedOn w:val="624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link w:val="475"/>
    <w:uiPriority w:val="99"/>
  </w:style>
  <w:style w:type="paragraph" w:styleId="477">
    <w:name w:val="Footer"/>
    <w:basedOn w:val="624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link w:val="477"/>
    <w:uiPriority w:val="99"/>
  </w:style>
  <w:style w:type="paragraph" w:styleId="479">
    <w:name w:val="Caption"/>
    <w:basedOn w:val="624"/>
    <w:next w:val="62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basedOn w:val="6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1">
    <w:name w:val="List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2">
    <w:name w:val="List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3">
    <w:name w:val="List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4">
    <w:name w:val="List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5">
    <w:name w:val="List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6">
    <w:name w:val="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7">
    <w:name w:val="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8">
    <w:name w:val="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9">
    <w:name w:val="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0">
    <w:name w:val="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1">
    <w:name w:val="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2">
    <w:name w:val="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3">
    <w:name w:val="Bordered &amp; 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4">
    <w:name w:val="Bordered &amp; 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5">
    <w:name w:val="Bordered &amp; 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6">
    <w:name w:val="Bordered &amp; 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7">
    <w:name w:val="Bordered &amp; 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8">
    <w:name w:val="Bordered &amp; 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9">
    <w:name w:val="Bordered &amp; 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00">
    <w:name w:val="Bordered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basedOn w:val="624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uiPriority w:val="99"/>
    <w:unhideWhenUsed/>
    <w:rPr>
      <w:vertAlign w:val="superscript"/>
    </w:rPr>
  </w:style>
  <w:style w:type="paragraph" w:styleId="611">
    <w:name w:val="endnote text"/>
    <w:basedOn w:val="624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uiPriority w:val="99"/>
    <w:semiHidden/>
    <w:unhideWhenUsed/>
    <w:rPr>
      <w:vertAlign w:val="superscript"/>
    </w:rPr>
  </w:style>
  <w:style w:type="paragraph" w:styleId="614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615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616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617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618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619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620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621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622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 w:default="1">
    <w:name w:val="Normal"/>
    <w:qFormat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No Spacing"/>
    <w:basedOn w:val="624"/>
    <w:qFormat/>
    <w:uiPriority w:val="1"/>
    <w:pPr>
      <w:spacing w:lineRule="auto" w:line="240" w:after="0"/>
    </w:pPr>
  </w:style>
  <w:style w:type="paragraph" w:styleId="628">
    <w:name w:val="List Paragraph"/>
    <w:basedOn w:val="624"/>
    <w:qFormat/>
    <w:uiPriority w:val="34"/>
    <w:pPr>
      <w:contextualSpacing w:val="true"/>
      <w:ind w:left="720"/>
    </w:pPr>
  </w:style>
  <w:style w:type="character" w:styleId="629" w:default="1">
    <w:name w:val="Default Paragraph Font"/>
    <w:uiPriority w:val="1"/>
    <w:semiHidden/>
    <w:unhideWhenUsed/>
  </w:style>
  <w:style w:type="paragraph" w:styleId="630">
    <w:name w:val="Normal (Web)"/>
    <w:uiPriority w:val="99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00" w:afterAutospacing="1" w:before="100" w:beforeAutospacing="1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1_644" w:customStyle="1">
    <w:name w:val="c0"/>
    <w:basedOn w:val="426"/>
  </w:style>
  <w:style w:type="character" w:styleId="1_645" w:customStyle="1">
    <w:name w:val="c3"/>
    <w:basedOn w:val="426"/>
  </w:style>
  <w:style w:type="paragraph" w:styleId="1_643" w:customStyle="1">
    <w:name w:val="c12"/>
    <w:basedOn w:val="425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00" w:afterAutospacing="1" w:before="100" w:beforeAutospacing="1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ru.wikipedia.org/wiki/%D0%A0%D0%BE%D1%81%D1%81%D0%B8%D1%8F/o%D0%A0%D0%BE%D1%81%D1%81%D0%B8%D1%8F/t_parent" TargetMode="External"/><Relationship Id="rId10" Type="http://schemas.openxmlformats.org/officeDocument/2006/relationships/hyperlink" Target="http://ru.wikipedia.org/wiki/1998_%D0%B3%D0%BE%D0%B4/o1998%20%D0%B3%D0%BE%D0%B4/t_parent" TargetMode="External"/><Relationship Id="rId11" Type="http://schemas.openxmlformats.org/officeDocument/2006/relationships/hyperlink" Target="http://ru.wikipedia.org/wiki/%D0%9F%D1%80%D0%B5%D0%B7%D0%B8%D0%B4%D0%B5%D0%BD%D1%82_%D0%A0%D0%BE%D1%81%D1%81%D0%B8%D0%B8/o%D0%9F%D1%80%D0%B5%D0%B7%D0%B8%D0%B4%D0%B5%D0%BD%D1%82%20%D0%A0%D0%BE%D1%81%D1%81%D0%B8%D0%B8/t_parent" TargetMode="External"/><Relationship Id="rId12" Type="http://schemas.openxmlformats.org/officeDocument/2006/relationships/hyperlink" Target="http://ru.wikipedia.org/wiki/%D0%91%D0%BE%D1%80%D0%B8%D1%81_%D0%9D%D0%B8%D0%BA%D0%BE%D0%BB%D0%B0%D0%B5%D0%B2%D0%B8%D1%87_%D0%95%D0%BB%D1%8C%D1%86%D0%B8%D0%BD/o%D0%91%D0%BE%D1%80%D0%B8%D1%81%20%D0%9D%D0%B8%D0%BA%D0%BE%D0%BB%D0%B0%D0%B5%D0%B2%D0%B8%D1%87%20%D0%95%D0%BB%D1%8C%D1%86%D0%B8%D0%BD/t_parent" TargetMode="External"/><Relationship Id="rId13" Type="http://schemas.openxmlformats.org/officeDocument/2006/relationships/hyperlink" Target="http://ru.wikipedia.org/wiki/%D0%93%D0%BE%D1%81%D1%83%D0%B4%D0%B0%D1%80%D1%81%D1%82%D0%B2%D0%B5%D0%BD%D0%BD%D0%B0%D1%8F_%D0%B4%D1%83%D0%BC%D0%B0/o%D0%93%D0%BE%D1%81%D1%83%D0%B4%D0%B0%D1%80%D1%81%D1%82%D0%B2%D0%B5%D0%BD%D0%BD%D0%B0%D1%8F%20%D0%B4%D1%83%D0%BC%D0%B0/t_paren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2025-12-05T18:37:59Z</dcterms:modified>
</cp:coreProperties>
</file>