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23E2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ОБРАЗОВАНИЯ АДМИНИСТРАЦИИ МУНИЦИПАЛЬНОГО РАЙОНА «РОВЕНЬСКИЙ РАЙОН» БЕЛГОРОДСКОЙ ОБЛАСТИ</w:t>
      </w:r>
    </w:p>
    <w:p w:rsidR="007B6E27" w:rsidRPr="00F91CE9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F91CE9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F91CE9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F91CE9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F91CE9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F91CE9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F91CE9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D23E2" w:rsidRPr="00F91CE9" w:rsidRDefault="008D23E2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F91CE9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D23E2" w:rsidRPr="00F91CE9" w:rsidRDefault="008D23E2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D23E2" w:rsidRPr="00F91CE9" w:rsidRDefault="008D23E2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F91CE9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678A4" w:rsidRPr="00F91CE9" w:rsidRDefault="008678A4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F91CE9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F91CE9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C84072" w:rsidRDefault="00CB1684" w:rsidP="00EC40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ПОДГОТОВКА ОБУЧАЮЩИХСЯ 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К СДАЧЕ НОРМАТИВОВ КОМПЛЕКСА ГТО </w:t>
      </w:r>
      <w:r>
        <w:rPr>
          <w:rFonts w:ascii="Times New Roman" w:hAnsi="Times New Roman" w:cs="Times New Roman"/>
          <w:b/>
          <w:sz w:val="32"/>
          <w:szCs w:val="32"/>
        </w:rPr>
        <w:br/>
        <w:t>В РАМКАХ ВНЕУРОЧНОЙ ДЕЯТЕЛЬНОСТИ</w:t>
      </w:r>
    </w:p>
    <w:p w:rsidR="00240B28" w:rsidRDefault="00240B28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84072" w:rsidRPr="008D23E2" w:rsidRDefault="00C84072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F29C2" w:rsidRPr="009B59AA" w:rsidRDefault="00DF29C2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59AA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опыта работы </w:t>
      </w:r>
      <w:r w:rsidR="00190238" w:rsidRPr="009B59AA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учителя </w:t>
      </w:r>
      <w:r w:rsidR="00CB1684">
        <w:rPr>
          <w:rFonts w:ascii="Times New Roman" w:eastAsia="Times New Roman" w:hAnsi="Times New Roman" w:cs="Times New Roman"/>
          <w:bCs/>
          <w:sz w:val="28"/>
          <w:szCs w:val="28"/>
        </w:rPr>
        <w:t>физической культуры</w:t>
      </w:r>
    </w:p>
    <w:p w:rsidR="00190238" w:rsidRPr="009B59AA" w:rsidRDefault="00C84072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proofErr w:type="spellStart"/>
      <w:r w:rsidR="00CB1684">
        <w:rPr>
          <w:rFonts w:ascii="Times New Roman" w:eastAsia="Times New Roman" w:hAnsi="Times New Roman" w:cs="Times New Roman"/>
          <w:bCs/>
          <w:sz w:val="28"/>
          <w:szCs w:val="28"/>
        </w:rPr>
        <w:t>Ровеньская</w:t>
      </w:r>
      <w:proofErr w:type="spellEnd"/>
      <w:r w:rsidR="00CB168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основная</w:t>
      </w:r>
      <w:r w:rsidR="00190238" w:rsidRPr="009B59AA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общеобразовательная школа»</w:t>
      </w:r>
    </w:p>
    <w:p w:rsidR="00190238" w:rsidRPr="009B59AA" w:rsidRDefault="00CB1684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Ивахненко Александра Николаевича</w:t>
      </w:r>
    </w:p>
    <w:p w:rsidR="007B6E27" w:rsidRPr="009B59AA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9B59AA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F29C2" w:rsidRPr="009B59AA" w:rsidRDefault="00C84072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DF29C2" w:rsidRPr="009B59AA">
        <w:rPr>
          <w:rFonts w:ascii="Times New Roman" w:eastAsia="Times New Roman" w:hAnsi="Times New Roman" w:cs="Times New Roman"/>
          <w:bCs/>
          <w:sz w:val="28"/>
          <w:szCs w:val="28"/>
        </w:rPr>
        <w:t>чебно-методически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DF29C2" w:rsidRPr="009B59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комплекс</w:t>
      </w: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A7A46" w:rsidRPr="008D23E2" w:rsidRDefault="00FA7A46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3E2">
        <w:rPr>
          <w:rFonts w:ascii="Times New Roman" w:eastAsia="Times New Roman" w:hAnsi="Times New Roman" w:cs="Times New Roman"/>
          <w:bCs/>
          <w:sz w:val="24"/>
          <w:szCs w:val="24"/>
        </w:rPr>
        <w:t>РОВЕНЬКИ</w:t>
      </w: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3E2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C8407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7B6E27" w:rsidRPr="008D23E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B6E27" w:rsidRPr="00DF29C2" w:rsidRDefault="007B6E27" w:rsidP="00EC400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DF29C2">
        <w:rPr>
          <w:rFonts w:ascii="Times New Roman" w:hAnsi="Times New Roman" w:cs="Times New Roman"/>
          <w:sz w:val="28"/>
          <w:szCs w:val="28"/>
        </w:rPr>
        <w:lastRenderedPageBreak/>
        <w:t>Печатается по решению редакционного совета управления образования администрации Ровеньского района Белгородской области</w:t>
      </w:r>
    </w:p>
    <w:p w:rsidR="007B6E27" w:rsidRPr="00DF29C2" w:rsidRDefault="007B6E27" w:rsidP="00EC400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DF29C2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C84072">
        <w:rPr>
          <w:rFonts w:ascii="Times New Roman" w:hAnsi="Times New Roman" w:cs="Times New Roman"/>
          <w:sz w:val="28"/>
          <w:szCs w:val="28"/>
        </w:rPr>
        <w:t>2</w:t>
      </w:r>
      <w:r w:rsidRPr="00DF29C2">
        <w:rPr>
          <w:rFonts w:ascii="Times New Roman" w:hAnsi="Times New Roman" w:cs="Times New Roman"/>
          <w:sz w:val="28"/>
          <w:szCs w:val="28"/>
        </w:rPr>
        <w:t xml:space="preserve"> от </w:t>
      </w:r>
      <w:r w:rsidR="008678A4" w:rsidRPr="00DF29C2">
        <w:rPr>
          <w:rFonts w:ascii="Times New Roman" w:hAnsi="Times New Roman" w:cs="Times New Roman"/>
          <w:sz w:val="28"/>
          <w:szCs w:val="28"/>
        </w:rPr>
        <w:t>1</w:t>
      </w:r>
      <w:r w:rsidR="00C84072">
        <w:rPr>
          <w:rFonts w:ascii="Times New Roman" w:hAnsi="Times New Roman" w:cs="Times New Roman"/>
          <w:sz w:val="28"/>
          <w:szCs w:val="28"/>
        </w:rPr>
        <w:t>8</w:t>
      </w:r>
      <w:r w:rsidR="00197A1C" w:rsidRPr="00DF29C2">
        <w:rPr>
          <w:rFonts w:ascii="Times New Roman" w:hAnsi="Times New Roman" w:cs="Times New Roman"/>
          <w:sz w:val="28"/>
          <w:szCs w:val="28"/>
        </w:rPr>
        <w:t>.</w:t>
      </w:r>
      <w:r w:rsidR="00C84072">
        <w:rPr>
          <w:rFonts w:ascii="Times New Roman" w:hAnsi="Times New Roman" w:cs="Times New Roman"/>
          <w:sz w:val="28"/>
          <w:szCs w:val="28"/>
        </w:rPr>
        <w:t>08</w:t>
      </w:r>
      <w:r w:rsidRPr="00DF29C2">
        <w:rPr>
          <w:rFonts w:ascii="Times New Roman" w:hAnsi="Times New Roman" w:cs="Times New Roman"/>
          <w:sz w:val="28"/>
          <w:szCs w:val="28"/>
        </w:rPr>
        <w:t>.202</w:t>
      </w:r>
      <w:r w:rsidR="00C84072">
        <w:rPr>
          <w:rFonts w:ascii="Times New Roman" w:hAnsi="Times New Roman" w:cs="Times New Roman"/>
          <w:sz w:val="28"/>
          <w:szCs w:val="28"/>
        </w:rPr>
        <w:t>5</w:t>
      </w:r>
    </w:p>
    <w:p w:rsidR="007B6E27" w:rsidRPr="00DF29C2" w:rsidRDefault="007B6E27" w:rsidP="00EC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E27" w:rsidRPr="00DF29C2" w:rsidRDefault="007B6E27" w:rsidP="00EC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9C2">
        <w:rPr>
          <w:rFonts w:ascii="Times New Roman" w:hAnsi="Times New Roman" w:cs="Times New Roman"/>
          <w:b/>
          <w:sz w:val="28"/>
          <w:szCs w:val="28"/>
        </w:rPr>
        <w:t>Рецензент</w:t>
      </w:r>
      <w:r w:rsidRPr="00DF29C2">
        <w:rPr>
          <w:rFonts w:ascii="Times New Roman" w:hAnsi="Times New Roman" w:cs="Times New Roman"/>
          <w:sz w:val="28"/>
          <w:szCs w:val="28"/>
        </w:rPr>
        <w:t>:</w:t>
      </w:r>
    </w:p>
    <w:p w:rsidR="007B6E27" w:rsidRPr="00CB1684" w:rsidRDefault="00CB1684" w:rsidP="00EC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684">
        <w:rPr>
          <w:rFonts w:ascii="Times New Roman" w:hAnsi="Times New Roman" w:cs="Times New Roman"/>
          <w:i/>
          <w:sz w:val="28"/>
          <w:szCs w:val="28"/>
        </w:rPr>
        <w:t>Степенко С.Н.,</w:t>
      </w:r>
      <w:r w:rsidRPr="00CB1684">
        <w:rPr>
          <w:rFonts w:ascii="Times New Roman" w:hAnsi="Times New Roman" w:cs="Times New Roman"/>
          <w:sz w:val="28"/>
          <w:szCs w:val="28"/>
        </w:rPr>
        <w:t xml:space="preserve"> методист Валуйского межмуниципального методического центра </w:t>
      </w:r>
      <w:r w:rsidRPr="00CB1684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областного государственного автономного образовательного учреждения дополнительного профессионального образования «Белгородский институт развития образования».</w:t>
      </w:r>
    </w:p>
    <w:p w:rsidR="00CB1684" w:rsidRPr="00DF29C2" w:rsidRDefault="00CB1684" w:rsidP="00EC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E27" w:rsidRPr="00DF29C2" w:rsidRDefault="007B6E27" w:rsidP="00EC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9C2">
        <w:rPr>
          <w:rFonts w:ascii="Times New Roman" w:hAnsi="Times New Roman" w:cs="Times New Roman"/>
          <w:b/>
          <w:sz w:val="28"/>
          <w:szCs w:val="28"/>
        </w:rPr>
        <w:t>Редакционный совет</w:t>
      </w:r>
      <w:r w:rsidRPr="00DF29C2">
        <w:rPr>
          <w:rFonts w:ascii="Times New Roman" w:hAnsi="Times New Roman" w:cs="Times New Roman"/>
          <w:sz w:val="28"/>
          <w:szCs w:val="28"/>
        </w:rPr>
        <w:t>:</w:t>
      </w:r>
    </w:p>
    <w:p w:rsidR="007B6E27" w:rsidRPr="00DF29C2" w:rsidRDefault="007B6E27" w:rsidP="00EC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9C2">
        <w:rPr>
          <w:rFonts w:ascii="Times New Roman" w:hAnsi="Times New Roman" w:cs="Times New Roman"/>
          <w:i/>
          <w:sz w:val="28"/>
          <w:szCs w:val="28"/>
        </w:rPr>
        <w:t>Сидоренко М.Т.</w:t>
      </w:r>
      <w:r w:rsidRPr="00DF29C2">
        <w:rPr>
          <w:rFonts w:ascii="Times New Roman" w:hAnsi="Times New Roman" w:cs="Times New Roman"/>
          <w:sz w:val="28"/>
          <w:szCs w:val="28"/>
        </w:rPr>
        <w:t xml:space="preserve">, заместитель начальника, начальник отдела воспитания и дополнительного образования управления образования администрации </w:t>
      </w:r>
      <w:r w:rsidR="008678A4" w:rsidRPr="00DF29C2">
        <w:rPr>
          <w:rFonts w:ascii="Times New Roman" w:hAnsi="Times New Roman" w:cs="Times New Roman"/>
          <w:sz w:val="28"/>
          <w:szCs w:val="28"/>
        </w:rPr>
        <w:t>муниципального района «</w:t>
      </w:r>
      <w:r w:rsidRPr="00DF29C2">
        <w:rPr>
          <w:rFonts w:ascii="Times New Roman" w:hAnsi="Times New Roman" w:cs="Times New Roman"/>
          <w:sz w:val="28"/>
          <w:szCs w:val="28"/>
        </w:rPr>
        <w:t>Ровеньск</w:t>
      </w:r>
      <w:r w:rsidR="008678A4" w:rsidRPr="00DF29C2">
        <w:rPr>
          <w:rFonts w:ascii="Times New Roman" w:hAnsi="Times New Roman" w:cs="Times New Roman"/>
          <w:sz w:val="28"/>
          <w:szCs w:val="28"/>
        </w:rPr>
        <w:t xml:space="preserve">ий </w:t>
      </w:r>
      <w:r w:rsidRPr="00DF29C2">
        <w:rPr>
          <w:rFonts w:ascii="Times New Roman" w:hAnsi="Times New Roman" w:cs="Times New Roman"/>
          <w:sz w:val="28"/>
          <w:szCs w:val="28"/>
        </w:rPr>
        <w:t>район</w:t>
      </w:r>
      <w:r w:rsidR="008678A4" w:rsidRPr="00DF29C2">
        <w:rPr>
          <w:rFonts w:ascii="Times New Roman" w:hAnsi="Times New Roman" w:cs="Times New Roman"/>
          <w:sz w:val="28"/>
          <w:szCs w:val="28"/>
        </w:rPr>
        <w:t>»</w:t>
      </w:r>
      <w:r w:rsidRPr="00DF29C2">
        <w:rPr>
          <w:rFonts w:ascii="Times New Roman" w:hAnsi="Times New Roman" w:cs="Times New Roman"/>
          <w:sz w:val="28"/>
          <w:szCs w:val="28"/>
        </w:rPr>
        <w:t xml:space="preserve"> Белгородской области;</w:t>
      </w:r>
    </w:p>
    <w:p w:rsidR="007B6E27" w:rsidRPr="00DF29C2" w:rsidRDefault="007B6E27" w:rsidP="00EC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29C2">
        <w:rPr>
          <w:rFonts w:ascii="Times New Roman" w:hAnsi="Times New Roman" w:cs="Times New Roman"/>
          <w:i/>
          <w:sz w:val="28"/>
          <w:szCs w:val="28"/>
        </w:rPr>
        <w:t>Черевашенко</w:t>
      </w:r>
      <w:proofErr w:type="spellEnd"/>
      <w:r w:rsidRPr="00DF29C2">
        <w:rPr>
          <w:rFonts w:ascii="Times New Roman" w:hAnsi="Times New Roman" w:cs="Times New Roman"/>
          <w:i/>
          <w:sz w:val="28"/>
          <w:szCs w:val="28"/>
        </w:rPr>
        <w:t xml:space="preserve"> Н.В.,</w:t>
      </w:r>
      <w:r w:rsidR="00012AF5" w:rsidRPr="00DF29C2">
        <w:rPr>
          <w:rFonts w:ascii="Times New Roman" w:hAnsi="Times New Roman" w:cs="Times New Roman"/>
          <w:sz w:val="28"/>
          <w:szCs w:val="28"/>
        </w:rPr>
        <w:t xml:space="preserve"> директор муниципального казе</w:t>
      </w:r>
      <w:r w:rsidRPr="00DF29C2">
        <w:rPr>
          <w:rFonts w:ascii="Times New Roman" w:hAnsi="Times New Roman" w:cs="Times New Roman"/>
          <w:sz w:val="28"/>
          <w:szCs w:val="28"/>
        </w:rPr>
        <w:t>нного учреждения «Центр сопровождения развития образования Ровеньского района»;</w:t>
      </w:r>
    </w:p>
    <w:p w:rsidR="007B6E27" w:rsidRPr="00DF29C2" w:rsidRDefault="00075CBB" w:rsidP="00EC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29C2">
        <w:rPr>
          <w:rFonts w:ascii="Times New Roman" w:hAnsi="Times New Roman" w:cs="Times New Roman"/>
          <w:i/>
          <w:sz w:val="28"/>
          <w:szCs w:val="28"/>
        </w:rPr>
        <w:t>Марадуда</w:t>
      </w:r>
      <w:proofErr w:type="spellEnd"/>
      <w:r w:rsidRPr="00DF29C2"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="007B6E27" w:rsidRPr="00DF29C2">
        <w:rPr>
          <w:rFonts w:ascii="Times New Roman" w:hAnsi="Times New Roman" w:cs="Times New Roman"/>
          <w:i/>
          <w:sz w:val="28"/>
          <w:szCs w:val="28"/>
        </w:rPr>
        <w:t>.</w:t>
      </w:r>
      <w:r w:rsidRPr="00DF29C2">
        <w:rPr>
          <w:rFonts w:ascii="Times New Roman" w:hAnsi="Times New Roman" w:cs="Times New Roman"/>
          <w:i/>
          <w:sz w:val="28"/>
          <w:szCs w:val="28"/>
        </w:rPr>
        <w:t>Г</w:t>
      </w:r>
      <w:r w:rsidR="007B6E27" w:rsidRPr="00DF29C2">
        <w:rPr>
          <w:rFonts w:ascii="Times New Roman" w:hAnsi="Times New Roman" w:cs="Times New Roman"/>
          <w:i/>
          <w:sz w:val="28"/>
          <w:szCs w:val="28"/>
        </w:rPr>
        <w:t>.</w:t>
      </w:r>
      <w:r w:rsidR="007B6E27" w:rsidRPr="00DF29C2">
        <w:rPr>
          <w:rFonts w:ascii="Times New Roman" w:hAnsi="Times New Roman" w:cs="Times New Roman"/>
          <w:sz w:val="28"/>
          <w:szCs w:val="28"/>
        </w:rPr>
        <w:t xml:space="preserve">, </w:t>
      </w:r>
      <w:r w:rsidRPr="00DF29C2">
        <w:rPr>
          <w:rFonts w:ascii="Times New Roman" w:hAnsi="Times New Roman" w:cs="Times New Roman"/>
          <w:sz w:val="28"/>
          <w:szCs w:val="28"/>
        </w:rPr>
        <w:t>начальник отдела оценки качества образования</w:t>
      </w:r>
      <w:r w:rsidR="00012AF5" w:rsidRPr="00DF29C2">
        <w:rPr>
          <w:rFonts w:ascii="Times New Roman" w:hAnsi="Times New Roman" w:cs="Times New Roman"/>
          <w:sz w:val="28"/>
          <w:szCs w:val="28"/>
        </w:rPr>
        <w:t xml:space="preserve"> муниципального казе</w:t>
      </w:r>
      <w:r w:rsidR="007B6E27" w:rsidRPr="00DF29C2">
        <w:rPr>
          <w:rFonts w:ascii="Times New Roman" w:hAnsi="Times New Roman" w:cs="Times New Roman"/>
          <w:sz w:val="28"/>
          <w:szCs w:val="28"/>
        </w:rPr>
        <w:t>нного учреждения «Центр сопровождения развития образования Ровеньского района»</w:t>
      </w:r>
      <w:r w:rsidRPr="00DF29C2">
        <w:rPr>
          <w:rFonts w:ascii="Times New Roman" w:hAnsi="Times New Roman" w:cs="Times New Roman"/>
          <w:sz w:val="28"/>
          <w:szCs w:val="28"/>
        </w:rPr>
        <w:t>.</w:t>
      </w:r>
    </w:p>
    <w:p w:rsidR="007B6E27" w:rsidRPr="00DF29C2" w:rsidRDefault="007B6E27" w:rsidP="00EC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35D" w:rsidRPr="00DF29C2" w:rsidRDefault="007B6E27" w:rsidP="00BF68CA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29C2">
        <w:rPr>
          <w:rFonts w:ascii="Times New Roman" w:hAnsi="Times New Roman" w:cs="Times New Roman"/>
          <w:b/>
          <w:sz w:val="28"/>
          <w:szCs w:val="28"/>
        </w:rPr>
        <w:t>С</w:t>
      </w:r>
      <w:r w:rsidR="00433DBF">
        <w:rPr>
          <w:rFonts w:ascii="Times New Roman" w:hAnsi="Times New Roman" w:cs="Times New Roman"/>
          <w:b/>
          <w:sz w:val="28"/>
          <w:szCs w:val="28"/>
        </w:rPr>
        <w:t>269</w:t>
      </w:r>
      <w:r w:rsidRPr="00DF29C2">
        <w:rPr>
          <w:rFonts w:ascii="Times New Roman" w:hAnsi="Times New Roman" w:cs="Times New Roman"/>
          <w:b/>
          <w:sz w:val="28"/>
          <w:szCs w:val="28"/>
        </w:rPr>
        <w:tab/>
      </w:r>
      <w:r w:rsidR="00433DBF">
        <w:rPr>
          <w:rFonts w:ascii="Times New Roman" w:hAnsi="Times New Roman" w:cs="Times New Roman"/>
          <w:b/>
          <w:sz w:val="28"/>
          <w:szCs w:val="28"/>
        </w:rPr>
        <w:t xml:space="preserve">Подготовка обучающихся к сдаче нормативов комплекса ГТО </w:t>
      </w:r>
      <w:r w:rsidR="00433DBF">
        <w:rPr>
          <w:rFonts w:ascii="Times New Roman" w:hAnsi="Times New Roman" w:cs="Times New Roman"/>
          <w:b/>
          <w:sz w:val="28"/>
          <w:szCs w:val="28"/>
        </w:rPr>
        <w:br/>
        <w:t>в рамках внеурочной деятельности</w:t>
      </w:r>
      <w:r w:rsidR="007805ED" w:rsidRPr="00BF68C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7805ED" w:rsidRPr="00DF29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F29C2" w:rsidRPr="00DF29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 опыта работы </w:t>
      </w:r>
      <w:r w:rsidRPr="00DF29C2">
        <w:rPr>
          <w:rFonts w:ascii="Times New Roman" w:hAnsi="Times New Roman" w:cs="Times New Roman"/>
          <w:b/>
          <w:sz w:val="28"/>
          <w:szCs w:val="28"/>
        </w:rPr>
        <w:t>учител</w:t>
      </w:r>
      <w:r w:rsidR="00FA7A46" w:rsidRPr="00DF29C2">
        <w:rPr>
          <w:rFonts w:ascii="Times New Roman" w:hAnsi="Times New Roman" w:cs="Times New Roman"/>
          <w:b/>
          <w:sz w:val="28"/>
          <w:szCs w:val="28"/>
        </w:rPr>
        <w:t>я</w:t>
      </w:r>
      <w:r w:rsidRPr="00DF29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3DBF">
        <w:rPr>
          <w:rFonts w:ascii="Times New Roman" w:hAnsi="Times New Roman" w:cs="Times New Roman"/>
          <w:b/>
          <w:sz w:val="28"/>
          <w:szCs w:val="28"/>
        </w:rPr>
        <w:t>физической культуры</w:t>
      </w:r>
      <w:r w:rsidR="002D484F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33DBF">
        <w:rPr>
          <w:rFonts w:ascii="Times New Roman" w:hAnsi="Times New Roman" w:cs="Times New Roman"/>
          <w:b/>
          <w:sz w:val="28"/>
          <w:szCs w:val="28"/>
        </w:rPr>
        <w:t>Ровеньская</w:t>
      </w:r>
      <w:proofErr w:type="spellEnd"/>
      <w:r w:rsidR="00433DBF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8D001F">
        <w:rPr>
          <w:rFonts w:ascii="Times New Roman" w:hAnsi="Times New Roman" w:cs="Times New Roman"/>
          <w:b/>
          <w:sz w:val="28"/>
          <w:szCs w:val="28"/>
        </w:rPr>
        <w:t>с</w:t>
      </w:r>
      <w:r w:rsidR="00433DBF">
        <w:rPr>
          <w:rFonts w:ascii="Times New Roman" w:hAnsi="Times New Roman" w:cs="Times New Roman"/>
          <w:b/>
          <w:sz w:val="28"/>
          <w:szCs w:val="28"/>
        </w:rPr>
        <w:t>новная</w:t>
      </w:r>
      <w:r w:rsidR="00FA7A46" w:rsidRPr="00DF29C2">
        <w:rPr>
          <w:rFonts w:ascii="Times New Roman" w:hAnsi="Times New Roman" w:cs="Times New Roman"/>
          <w:b/>
          <w:sz w:val="28"/>
          <w:szCs w:val="28"/>
        </w:rPr>
        <w:t xml:space="preserve"> обще</w:t>
      </w:r>
      <w:r w:rsidR="006007BB" w:rsidRPr="00DF29C2">
        <w:rPr>
          <w:rFonts w:ascii="Times New Roman" w:hAnsi="Times New Roman" w:cs="Times New Roman"/>
          <w:b/>
          <w:sz w:val="28"/>
          <w:szCs w:val="28"/>
        </w:rPr>
        <w:t>образовательная школа</w:t>
      </w:r>
      <w:r w:rsidR="00FA7A46" w:rsidRPr="00DF29C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33DBF">
        <w:rPr>
          <w:rFonts w:ascii="Times New Roman" w:hAnsi="Times New Roman" w:cs="Times New Roman"/>
          <w:b/>
          <w:sz w:val="28"/>
          <w:szCs w:val="28"/>
        </w:rPr>
        <w:t>Ивахненко А.Н</w:t>
      </w:r>
      <w:r w:rsidR="002462F3" w:rsidRPr="00DF29C2">
        <w:rPr>
          <w:rFonts w:ascii="Times New Roman" w:hAnsi="Times New Roman" w:cs="Times New Roman"/>
          <w:b/>
          <w:sz w:val="28"/>
          <w:szCs w:val="28"/>
        </w:rPr>
        <w:t>.</w:t>
      </w:r>
      <w:r w:rsidR="00DF29C2" w:rsidRPr="00DF29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84F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="00DF29C2" w:rsidRPr="00DF29C2">
        <w:rPr>
          <w:rFonts w:ascii="Times New Roman" w:eastAsia="Times New Roman" w:hAnsi="Times New Roman" w:cs="Times New Roman"/>
          <w:b/>
          <w:bCs/>
          <w:sz w:val="28"/>
          <w:szCs w:val="28"/>
        </w:rPr>
        <w:t>чебно-методически</w:t>
      </w:r>
      <w:r w:rsidR="002D484F">
        <w:rPr>
          <w:rFonts w:ascii="Times New Roman" w:eastAsia="Times New Roman" w:hAnsi="Times New Roman" w:cs="Times New Roman"/>
          <w:b/>
          <w:bCs/>
          <w:sz w:val="28"/>
          <w:szCs w:val="28"/>
        </w:rPr>
        <w:t>й комплекс</w:t>
      </w:r>
      <w:r w:rsidR="002462F3" w:rsidRPr="00DF29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21A9" w:rsidRPr="00DF29C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F29C2">
        <w:rPr>
          <w:rFonts w:ascii="Times New Roman" w:eastAsia="Times New Roman" w:hAnsi="Times New Roman" w:cs="Times New Roman"/>
          <w:b/>
          <w:bCs/>
          <w:sz w:val="28"/>
          <w:szCs w:val="28"/>
        </w:rPr>
        <w:t>Ровеньки, 202</w:t>
      </w:r>
      <w:r w:rsidR="002D484F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DF29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– </w:t>
      </w:r>
      <w:r w:rsidR="002F5EFC" w:rsidRPr="002F5EFC">
        <w:rPr>
          <w:rFonts w:ascii="Times New Roman" w:eastAsia="Times New Roman" w:hAnsi="Times New Roman" w:cs="Times New Roman"/>
          <w:b/>
          <w:bCs/>
          <w:sz w:val="28"/>
          <w:szCs w:val="28"/>
        </w:rPr>
        <w:t>41</w:t>
      </w:r>
      <w:r w:rsidR="00BF68CA" w:rsidRPr="002F5E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с.</w:t>
      </w:r>
    </w:p>
    <w:p w:rsidR="00BF68CA" w:rsidRDefault="00BF68CA" w:rsidP="00EC400A">
      <w:pPr>
        <w:pStyle w:val="ad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68CA" w:rsidRDefault="00BF68CA" w:rsidP="00EC400A">
      <w:pPr>
        <w:pStyle w:val="ad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5FE" w:rsidRDefault="00B475FE" w:rsidP="00EC400A">
      <w:pPr>
        <w:pStyle w:val="ad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633D" w:rsidRPr="00DF29C2" w:rsidRDefault="002D484F" w:rsidP="00EC400A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A8235D" w:rsidRPr="00DF29C2">
        <w:rPr>
          <w:rFonts w:ascii="Times New Roman" w:eastAsia="Times New Roman" w:hAnsi="Times New Roman" w:cs="Times New Roman"/>
          <w:sz w:val="28"/>
          <w:szCs w:val="28"/>
        </w:rPr>
        <w:t>чебно-методически</w:t>
      </w:r>
      <w:r>
        <w:rPr>
          <w:rFonts w:ascii="Times New Roman" w:eastAsia="Times New Roman" w:hAnsi="Times New Roman" w:cs="Times New Roman"/>
          <w:sz w:val="28"/>
          <w:szCs w:val="28"/>
        </w:rPr>
        <w:t>й комплекс</w:t>
      </w:r>
      <w:r w:rsidR="00A8235D" w:rsidRPr="00DF29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учителя </w:t>
      </w:r>
      <w:r w:rsidR="00433DBF">
        <w:rPr>
          <w:rFonts w:ascii="Times New Roman" w:eastAsia="Times New Roman" w:hAnsi="Times New Roman" w:cs="Times New Roman"/>
          <w:sz w:val="28"/>
          <w:szCs w:val="28"/>
        </w:rPr>
        <w:t>физической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DBF">
        <w:rPr>
          <w:rFonts w:ascii="Times New Roman" w:eastAsia="Times New Roman" w:hAnsi="Times New Roman" w:cs="Times New Roman"/>
          <w:sz w:val="28"/>
          <w:szCs w:val="28"/>
        </w:rPr>
        <w:t xml:space="preserve">Ивахненко Александра Николаевича </w:t>
      </w:r>
      <w:r w:rsidR="00A8235D" w:rsidRPr="00DF29C2">
        <w:rPr>
          <w:rFonts w:ascii="Times New Roman" w:eastAsia="Times New Roman" w:hAnsi="Times New Roman" w:cs="Times New Roman"/>
          <w:sz w:val="28"/>
          <w:szCs w:val="28"/>
        </w:rPr>
        <w:t xml:space="preserve">включает </w:t>
      </w:r>
      <w:r w:rsidR="007B61AB" w:rsidRPr="00A20479">
        <w:rPr>
          <w:rFonts w:ascii="Times New Roman" w:eastAsia="Times New Roman" w:hAnsi="Times New Roman" w:cs="Times New Roman"/>
          <w:sz w:val="28"/>
          <w:szCs w:val="28"/>
        </w:rPr>
        <w:t xml:space="preserve">рабочую </w:t>
      </w:r>
      <w:r w:rsidR="007B61AB" w:rsidRPr="00A20479">
        <w:rPr>
          <w:rFonts w:ascii="Times New Roman" w:hAnsi="Times New Roman" w:cs="Times New Roman"/>
          <w:sz w:val="28"/>
          <w:szCs w:val="28"/>
        </w:rPr>
        <w:t>п</w:t>
      </w:r>
      <w:r w:rsidR="007B61AB" w:rsidRPr="00A20479">
        <w:rPr>
          <w:rFonts w:ascii="Times New Roman" w:hAnsi="Times New Roman" w:cs="Times New Roman"/>
          <w:bCs/>
          <w:sz w:val="28"/>
          <w:szCs w:val="28"/>
        </w:rPr>
        <w:t>рограмму</w:t>
      </w:r>
      <w:r w:rsidR="00B475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3DBF">
        <w:rPr>
          <w:rFonts w:ascii="Times New Roman" w:hAnsi="Times New Roman" w:cs="Times New Roman"/>
          <w:bCs/>
          <w:sz w:val="28"/>
          <w:szCs w:val="28"/>
        </w:rPr>
        <w:t>курса</w:t>
      </w:r>
      <w:r w:rsidR="00B475FE">
        <w:rPr>
          <w:rFonts w:ascii="Times New Roman" w:hAnsi="Times New Roman" w:cs="Times New Roman"/>
          <w:bCs/>
          <w:sz w:val="28"/>
          <w:szCs w:val="28"/>
        </w:rPr>
        <w:t xml:space="preserve"> внеурочной деятельности</w:t>
      </w:r>
      <w:r w:rsidR="007B61AB" w:rsidRPr="00A204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0479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433DBF">
        <w:rPr>
          <w:rFonts w:ascii="Times New Roman" w:hAnsi="Times New Roman" w:cs="Times New Roman"/>
          <w:bCs/>
          <w:sz w:val="28"/>
          <w:szCs w:val="28"/>
        </w:rPr>
        <w:t>подготовке к сдаче нормативов комплекса ГТО для 1-4 классов</w:t>
      </w:r>
      <w:r w:rsidR="00B475FE">
        <w:rPr>
          <w:rFonts w:ascii="Times New Roman" w:hAnsi="Times New Roman" w:cs="Times New Roman"/>
          <w:bCs/>
          <w:sz w:val="28"/>
          <w:szCs w:val="28"/>
        </w:rPr>
        <w:t>, конспекты занятий по внеурочной деятельности</w:t>
      </w:r>
      <w:r w:rsidR="00CA20B9" w:rsidRPr="00B475FE">
        <w:rPr>
          <w:rFonts w:ascii="Times New Roman" w:hAnsi="Times New Roman" w:cs="Times New Roman"/>
          <w:sz w:val="28"/>
          <w:szCs w:val="28"/>
        </w:rPr>
        <w:t>, а также дидактические материалы</w:t>
      </w:r>
      <w:r w:rsidR="00B475FE">
        <w:rPr>
          <w:rFonts w:ascii="Times New Roman" w:hAnsi="Times New Roman" w:cs="Times New Roman"/>
          <w:sz w:val="28"/>
          <w:szCs w:val="28"/>
        </w:rPr>
        <w:t xml:space="preserve"> для проведения занятий</w:t>
      </w:r>
      <w:r w:rsidR="007A633D" w:rsidRPr="00B475FE">
        <w:rPr>
          <w:rFonts w:ascii="Times New Roman" w:hAnsi="Times New Roman" w:cs="Times New Roman"/>
          <w:sz w:val="28"/>
          <w:szCs w:val="28"/>
        </w:rPr>
        <w:t>.</w:t>
      </w:r>
    </w:p>
    <w:p w:rsidR="008D001F" w:rsidRPr="008D001F" w:rsidRDefault="008D001F" w:rsidP="00EC400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001F">
        <w:rPr>
          <w:rFonts w:ascii="Times New Roman" w:hAnsi="Times New Roman" w:cs="Times New Roman"/>
          <w:bCs/>
          <w:sz w:val="28"/>
          <w:szCs w:val="28"/>
        </w:rPr>
        <w:t xml:space="preserve">Материалы направлены на </w:t>
      </w:r>
      <w:r w:rsidRPr="008D001F">
        <w:rPr>
          <w:rFonts w:ascii="Times New Roman" w:hAnsi="Times New Roman" w:cs="Times New Roman"/>
          <w:sz w:val="28"/>
          <w:szCs w:val="28"/>
        </w:rPr>
        <w:t>всестороннее физическое развитие и способствуют совершенствованию двигательных и морально-волевых качеств обучающихся.</w:t>
      </w:r>
    </w:p>
    <w:p w:rsidR="007B61AB" w:rsidRPr="00DF29C2" w:rsidRDefault="007B61AB" w:rsidP="00EC40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0479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Использование комплекса учителями </w:t>
      </w:r>
      <w:r w:rsidR="008D001F">
        <w:rPr>
          <w:rFonts w:ascii="Times New Roman" w:eastAsia="Times New Roman" w:hAnsi="Times New Roman" w:cs="Times New Roman"/>
          <w:bCs/>
          <w:sz w:val="28"/>
          <w:szCs w:val="28"/>
        </w:rPr>
        <w:t>физической культуры</w:t>
      </w:r>
      <w:r w:rsidRPr="00A204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90771">
        <w:rPr>
          <w:rFonts w:ascii="Times New Roman" w:eastAsia="Times New Roman" w:hAnsi="Times New Roman" w:cs="Times New Roman"/>
          <w:bCs/>
          <w:sz w:val="28"/>
          <w:szCs w:val="28"/>
        </w:rPr>
        <w:t xml:space="preserve">школ </w:t>
      </w:r>
      <w:r w:rsidR="008D001F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Ровеньского </w:t>
      </w:r>
      <w:r w:rsidRPr="00A20479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Pr="00A20479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образовательном процессе поможет при моделировании </w:t>
      </w:r>
      <w:r w:rsidR="008D001F">
        <w:rPr>
          <w:rFonts w:ascii="Times New Roman" w:eastAsia="Times New Roman" w:hAnsi="Times New Roman" w:cs="Times New Roman"/>
          <w:bCs/>
          <w:sz w:val="28"/>
          <w:szCs w:val="28"/>
        </w:rPr>
        <w:t>вне</w:t>
      </w:r>
      <w:r w:rsidRPr="00A2047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8D001F">
        <w:rPr>
          <w:rFonts w:ascii="Times New Roman" w:eastAsia="Times New Roman" w:hAnsi="Times New Roman" w:cs="Times New Roman"/>
          <w:bCs/>
          <w:sz w:val="28"/>
          <w:szCs w:val="28"/>
        </w:rPr>
        <w:t>рочной</w:t>
      </w:r>
      <w:r w:rsidRPr="00A2047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деятельности </w:t>
      </w:r>
      <w:r w:rsidR="00290771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r w:rsidR="008D001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A204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B59AA" w:rsidRDefault="009B59AA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75FE" w:rsidRDefault="00B475FE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75FE" w:rsidRPr="00DF29C2" w:rsidRDefault="00B475FE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B6E27" w:rsidRPr="00DF29C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29C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7B6E27" w:rsidRPr="00DF29C2" w:rsidRDefault="007B6E27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30A5A" w:rsidRPr="00DF29C2" w:rsidRDefault="00130A5A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712" w:type="dxa"/>
        <w:tblInd w:w="-34" w:type="dxa"/>
        <w:tblLook w:val="04A0" w:firstRow="1" w:lastRow="0" w:firstColumn="1" w:lastColumn="0" w:noHBand="0" w:noVBand="1"/>
      </w:tblPr>
      <w:tblGrid>
        <w:gridCol w:w="566"/>
        <w:gridCol w:w="7943"/>
        <w:gridCol w:w="1203"/>
      </w:tblGrid>
      <w:tr w:rsidR="00130A5A" w:rsidRPr="00DF29C2" w:rsidTr="00936FFA">
        <w:tc>
          <w:tcPr>
            <w:tcW w:w="566" w:type="dxa"/>
          </w:tcPr>
          <w:p w:rsidR="00130A5A" w:rsidRPr="00DF29C2" w:rsidRDefault="00130A5A" w:rsidP="00EC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7943" w:type="dxa"/>
          </w:tcPr>
          <w:p w:rsidR="00BF68CA" w:rsidRPr="00BF68CA" w:rsidRDefault="00BF68CA" w:rsidP="00BF68CA">
            <w:pPr>
              <w:pStyle w:val="110"/>
              <w:ind w:left="0"/>
              <w:jc w:val="both"/>
              <w:rPr>
                <w:b w:val="0"/>
                <w:sz w:val="28"/>
                <w:szCs w:val="28"/>
              </w:rPr>
            </w:pPr>
            <w:r w:rsidRPr="00BF68CA">
              <w:rPr>
                <w:b w:val="0"/>
                <w:sz w:val="28"/>
                <w:szCs w:val="28"/>
              </w:rPr>
              <w:t>Рабочая программа курса внеурочной деятельности «</w:t>
            </w:r>
            <w:r w:rsidR="00CB0888">
              <w:rPr>
                <w:b w:val="0"/>
                <w:sz w:val="28"/>
                <w:szCs w:val="28"/>
              </w:rPr>
              <w:t>Подготовка к сдаче комплекса к ГТО</w:t>
            </w:r>
            <w:r w:rsidRPr="00BF68CA">
              <w:rPr>
                <w:b w:val="0"/>
                <w:sz w:val="28"/>
                <w:szCs w:val="28"/>
              </w:rPr>
              <w:t xml:space="preserve">» для </w:t>
            </w:r>
            <w:r w:rsidR="00CB0888">
              <w:rPr>
                <w:b w:val="0"/>
                <w:sz w:val="28"/>
                <w:szCs w:val="28"/>
              </w:rPr>
              <w:t>1-4 классов</w:t>
            </w:r>
            <w:r w:rsidR="001D30AA">
              <w:rPr>
                <w:b w:val="0"/>
                <w:sz w:val="28"/>
                <w:szCs w:val="28"/>
              </w:rPr>
              <w:t>.</w:t>
            </w:r>
          </w:p>
          <w:p w:rsidR="00130A5A" w:rsidRPr="00DF29C2" w:rsidRDefault="00130A5A" w:rsidP="00BF68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130A5A" w:rsidRPr="00DF29C2" w:rsidRDefault="00130A5A" w:rsidP="00EC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С. </w:t>
            </w:r>
            <w:r w:rsidRPr="00356D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130A5A" w:rsidRPr="00DF29C2" w:rsidTr="00936FFA">
        <w:tc>
          <w:tcPr>
            <w:tcW w:w="566" w:type="dxa"/>
          </w:tcPr>
          <w:p w:rsidR="00130A5A" w:rsidRPr="00DF29C2" w:rsidRDefault="00130A5A" w:rsidP="00EC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7943" w:type="dxa"/>
          </w:tcPr>
          <w:p w:rsidR="00356D0F" w:rsidRPr="00356D0F" w:rsidRDefault="00356D0F" w:rsidP="00356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D0F">
              <w:rPr>
                <w:rFonts w:ascii="Times New Roman" w:hAnsi="Times New Roman" w:cs="Times New Roman"/>
                <w:sz w:val="28"/>
                <w:szCs w:val="28"/>
              </w:rPr>
              <w:t>Конспект занятия по внеурочной деятельности для 4 класса по теме «Баскетбол: передачи мяча в парах. Игра по упрощённым правилам. Общая физическая подготовка (ОФП) для подготовки и сдачи нормативов ГТО»</w:t>
            </w:r>
          </w:p>
          <w:p w:rsidR="00130A5A" w:rsidRPr="00DF29C2" w:rsidRDefault="00130A5A" w:rsidP="00BF68CA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130A5A" w:rsidRPr="00DF29C2" w:rsidRDefault="00130A5A" w:rsidP="0073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С. </w:t>
            </w:r>
            <w:r w:rsidR="00734D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</w:t>
            </w:r>
          </w:p>
        </w:tc>
      </w:tr>
      <w:tr w:rsidR="00130A5A" w:rsidRPr="00DF29C2" w:rsidTr="00936FFA">
        <w:tc>
          <w:tcPr>
            <w:tcW w:w="566" w:type="dxa"/>
          </w:tcPr>
          <w:p w:rsidR="00130A5A" w:rsidRPr="00DF29C2" w:rsidRDefault="00130A5A" w:rsidP="00EC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7943" w:type="dxa"/>
          </w:tcPr>
          <w:p w:rsidR="00356D0F" w:rsidRPr="00356D0F" w:rsidRDefault="00BF68CA" w:rsidP="00356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D0F">
              <w:rPr>
                <w:rFonts w:ascii="Times New Roman" w:hAnsi="Times New Roman" w:cs="Times New Roman"/>
                <w:sz w:val="28"/>
                <w:szCs w:val="28"/>
              </w:rPr>
              <w:t>Конспект з</w:t>
            </w:r>
            <w:r w:rsidRPr="00356D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анятия по внеурочной деятельности </w:t>
            </w:r>
            <w:r w:rsidR="00356D0F" w:rsidRPr="00356D0F">
              <w:rPr>
                <w:rFonts w:ascii="Times New Roman" w:hAnsi="Times New Roman" w:cs="Times New Roman"/>
                <w:sz w:val="28"/>
                <w:szCs w:val="28"/>
              </w:rPr>
              <w:t>для 4 класса по теме «Правила игры в пионербол. Упражнения с мячом. Общая физическая подготовка (ОФП) для подготовки и сдачи нормативов ГТО»</w:t>
            </w:r>
          </w:p>
          <w:p w:rsidR="00130A5A" w:rsidRPr="00DF29C2" w:rsidRDefault="00130A5A" w:rsidP="00BF68CA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130A5A" w:rsidRPr="00DF29C2" w:rsidRDefault="00DF29C2" w:rsidP="0017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С. </w:t>
            </w:r>
            <w:r w:rsidR="001765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29</w:t>
            </w:r>
          </w:p>
        </w:tc>
      </w:tr>
      <w:tr w:rsidR="00130A5A" w:rsidRPr="00DF29C2" w:rsidTr="00936FFA">
        <w:tc>
          <w:tcPr>
            <w:tcW w:w="566" w:type="dxa"/>
          </w:tcPr>
          <w:p w:rsidR="00130A5A" w:rsidRPr="00DF29C2" w:rsidRDefault="00130A5A" w:rsidP="00EC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7943" w:type="dxa"/>
          </w:tcPr>
          <w:p w:rsidR="00BF68CA" w:rsidRPr="00BF68CA" w:rsidRDefault="00804E79" w:rsidP="00BF68CA">
            <w:pPr>
              <w:pStyle w:val="110"/>
              <w:ind w:left="0"/>
              <w:jc w:val="both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</w:rPr>
              <w:t xml:space="preserve">Дидактические материалы </w:t>
            </w:r>
            <w:r>
              <w:rPr>
                <w:b w:val="0"/>
                <w:sz w:val="28"/>
                <w:szCs w:val="28"/>
              </w:rPr>
              <w:softHyphen/>
              <w:t xml:space="preserve"> комплексы общеразвивающих упражнений</w:t>
            </w:r>
          </w:p>
          <w:p w:rsidR="00130A5A" w:rsidRPr="00DF29C2" w:rsidRDefault="00130A5A" w:rsidP="00BF68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130A5A" w:rsidRPr="00DF29C2" w:rsidRDefault="00DF29C2" w:rsidP="00C04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29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С. </w:t>
            </w:r>
            <w:r w:rsidR="00C040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31</w:t>
            </w:r>
          </w:p>
        </w:tc>
      </w:tr>
      <w:tr w:rsidR="001D30AA" w:rsidRPr="00DF29C2" w:rsidTr="00936FFA">
        <w:tc>
          <w:tcPr>
            <w:tcW w:w="566" w:type="dxa"/>
          </w:tcPr>
          <w:p w:rsidR="001D30AA" w:rsidRPr="00DF29C2" w:rsidRDefault="001D30AA" w:rsidP="00EC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7943" w:type="dxa"/>
          </w:tcPr>
          <w:p w:rsidR="001D30AA" w:rsidRPr="00BF68CA" w:rsidRDefault="00804E79" w:rsidP="00804E79">
            <w:pPr>
              <w:pStyle w:val="110"/>
              <w:ind w:left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Дидактические материалы </w:t>
            </w:r>
            <w:r>
              <w:rPr>
                <w:b w:val="0"/>
                <w:sz w:val="28"/>
                <w:szCs w:val="28"/>
              </w:rPr>
              <w:softHyphen/>
              <w:t xml:space="preserve"> подвижные игры</w:t>
            </w:r>
          </w:p>
        </w:tc>
        <w:tc>
          <w:tcPr>
            <w:tcW w:w="1203" w:type="dxa"/>
          </w:tcPr>
          <w:p w:rsidR="001D30AA" w:rsidRPr="00DF29C2" w:rsidRDefault="001D30AA" w:rsidP="002F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С. </w:t>
            </w:r>
            <w:r w:rsidR="002F5E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</w:tbl>
    <w:p w:rsidR="00130A5A" w:rsidRPr="00DF29C2" w:rsidRDefault="00130A5A" w:rsidP="00EC4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47DD" w:rsidRPr="00DF29C2" w:rsidRDefault="003A47DD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7DD" w:rsidRPr="00BF68CA" w:rsidRDefault="003A47DD" w:rsidP="00BF6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7DD" w:rsidRPr="00BF68CA" w:rsidRDefault="003A47DD" w:rsidP="00BF6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7DD" w:rsidRPr="00BF68CA" w:rsidRDefault="003A47DD" w:rsidP="00BF6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47DD" w:rsidRPr="00BF68CA" w:rsidRDefault="003A47DD" w:rsidP="00BF6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9C2" w:rsidRPr="00BF68CA" w:rsidRDefault="00DF29C2" w:rsidP="00BF6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9C2" w:rsidRPr="00BF68CA" w:rsidRDefault="00DF29C2" w:rsidP="00BF6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9C2" w:rsidRDefault="00DF29C2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9C2" w:rsidRDefault="00DF29C2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9C2" w:rsidRDefault="00DF29C2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9C2" w:rsidRPr="00DF29C2" w:rsidRDefault="00DF29C2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7DD" w:rsidRDefault="003A47DD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177" w:rsidRDefault="00A34177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177" w:rsidRDefault="00A34177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177" w:rsidRDefault="00A34177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177" w:rsidRDefault="00A34177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177" w:rsidRDefault="00A34177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177" w:rsidRDefault="00A34177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177" w:rsidRPr="00DF29C2" w:rsidRDefault="00A34177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7DD" w:rsidRDefault="003A47DD" w:rsidP="00EC4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7ED9" w:rsidRDefault="002E7ED9" w:rsidP="00EC400A">
      <w:pPr>
        <w:pStyle w:val="110"/>
        <w:ind w:left="0"/>
        <w:jc w:val="center"/>
      </w:pPr>
    </w:p>
    <w:p w:rsidR="00734D59" w:rsidRDefault="00734D59" w:rsidP="00EC400A">
      <w:pPr>
        <w:pStyle w:val="110"/>
        <w:ind w:left="0"/>
        <w:jc w:val="center"/>
      </w:pPr>
    </w:p>
    <w:p w:rsidR="00C04089" w:rsidRDefault="00C04089" w:rsidP="00EC400A">
      <w:pPr>
        <w:pStyle w:val="110"/>
        <w:ind w:left="0"/>
        <w:jc w:val="center"/>
      </w:pPr>
    </w:p>
    <w:p w:rsidR="00C04089" w:rsidRDefault="00C04089" w:rsidP="00EC400A">
      <w:pPr>
        <w:pStyle w:val="110"/>
        <w:ind w:left="0"/>
        <w:jc w:val="center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9571"/>
      </w:tblGrid>
      <w:tr w:rsidR="00356D0F" w:rsidRPr="009455C3" w:rsidTr="00086E2A">
        <w:trPr>
          <w:jc w:val="center"/>
        </w:trPr>
        <w:tc>
          <w:tcPr>
            <w:tcW w:w="9571" w:type="dxa"/>
          </w:tcPr>
          <w:tbl>
            <w:tblPr>
              <w:tblStyle w:val="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55"/>
            </w:tblGrid>
            <w:tr w:rsidR="00356D0F" w:rsidRPr="008A33D6" w:rsidTr="00086E2A">
              <w:tc>
                <w:tcPr>
                  <w:tcW w:w="9571" w:type="dxa"/>
                  <w:hideMark/>
                </w:tcPr>
                <w:p w:rsidR="00356D0F" w:rsidRPr="008A33D6" w:rsidRDefault="00356D0F" w:rsidP="00086E2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A33D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lastRenderedPageBreak/>
                    <w:t>Рабочая программа</w:t>
                  </w:r>
                </w:p>
              </w:tc>
            </w:tr>
            <w:tr w:rsidR="00356D0F" w:rsidRPr="008A33D6" w:rsidTr="00086E2A">
              <w:tc>
                <w:tcPr>
                  <w:tcW w:w="9571" w:type="dxa"/>
                  <w:hideMark/>
                </w:tcPr>
                <w:p w:rsidR="00356D0F" w:rsidRPr="008A33D6" w:rsidRDefault="00356D0F" w:rsidP="00086E2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8A33D6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  <w:t>курса внеурочной деятельности</w:t>
                  </w:r>
                </w:p>
                <w:p w:rsidR="00356D0F" w:rsidRPr="008A33D6" w:rsidRDefault="00356D0F" w:rsidP="00086E2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A33D6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  <w:t xml:space="preserve"> «Подготовка к сдаче комплекса ГТО»</w:t>
                  </w:r>
                </w:p>
              </w:tc>
            </w:tr>
            <w:tr w:rsidR="00356D0F" w:rsidRPr="008A33D6" w:rsidTr="00086E2A">
              <w:tc>
                <w:tcPr>
                  <w:tcW w:w="9571" w:type="dxa"/>
                  <w:hideMark/>
                </w:tcPr>
                <w:p w:rsidR="00356D0F" w:rsidRPr="008A33D6" w:rsidRDefault="00356D0F" w:rsidP="00086E2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A33D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1-4 классы</w:t>
                  </w:r>
                </w:p>
              </w:tc>
            </w:tr>
            <w:tr w:rsidR="00356D0F" w:rsidRPr="008A33D6" w:rsidTr="00086E2A">
              <w:tc>
                <w:tcPr>
                  <w:tcW w:w="9571" w:type="dxa"/>
                </w:tcPr>
                <w:p w:rsidR="00356D0F" w:rsidRPr="008A33D6" w:rsidRDefault="00356D0F" w:rsidP="00086E2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A33D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(спортивно-оздоровительная деятельность)</w:t>
                  </w:r>
                </w:p>
              </w:tc>
            </w:tr>
          </w:tbl>
          <w:p w:rsidR="00356D0F" w:rsidRPr="008A33D6" w:rsidRDefault="00356D0F" w:rsidP="00086E2A">
            <w:pPr>
              <w:rPr>
                <w:sz w:val="28"/>
                <w:szCs w:val="28"/>
              </w:rPr>
            </w:pPr>
          </w:p>
        </w:tc>
      </w:tr>
      <w:tr w:rsidR="00356D0F" w:rsidRPr="009455C3" w:rsidTr="00086E2A">
        <w:trPr>
          <w:jc w:val="center"/>
        </w:trPr>
        <w:tc>
          <w:tcPr>
            <w:tcW w:w="9571" w:type="dxa"/>
          </w:tcPr>
          <w:p w:rsidR="00356D0F" w:rsidRPr="008A33D6" w:rsidRDefault="00356D0F" w:rsidP="00086E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56D0F" w:rsidRPr="00F60965" w:rsidRDefault="00356D0F" w:rsidP="00356D0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6096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56D0F" w:rsidRPr="00F60965" w:rsidRDefault="00356D0F" w:rsidP="00086E2A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Рабочая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программа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курса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внеурочной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деятельности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«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Подготовка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к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сдаче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комплекса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ГТО»</w:t>
      </w:r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для 1-4 классов</w:t>
      </w:r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разработана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на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основе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авторской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программы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«</w:t>
      </w:r>
      <w:proofErr w:type="spell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Внеурочная</w:t>
      </w:r>
      <w:proofErr w:type="spell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деятельность</w:t>
      </w:r>
      <w:proofErr w:type="spell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Подготовка</w:t>
      </w:r>
      <w:proofErr w:type="spell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 xml:space="preserve"> к </w:t>
      </w:r>
      <w:proofErr w:type="spell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сдаче</w:t>
      </w:r>
      <w:proofErr w:type="spell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комплекса</w:t>
      </w:r>
      <w:proofErr w:type="spell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 xml:space="preserve"> ГТО»; </w:t>
      </w:r>
      <w:proofErr w:type="spell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учебное</w:t>
      </w:r>
      <w:proofErr w:type="spell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пособие</w:t>
      </w:r>
      <w:proofErr w:type="spell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общеобразовательных</w:t>
      </w:r>
      <w:proofErr w:type="spell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организаций</w:t>
      </w:r>
      <w:proofErr w:type="spell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</w:t>
      </w:r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 xml:space="preserve">/ В.С. </w:t>
      </w:r>
      <w:proofErr w:type="spell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Кузнецов</w:t>
      </w:r>
      <w:proofErr w:type="spell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 xml:space="preserve">, </w:t>
      </w:r>
      <w:r w:rsidR="00CA0189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br/>
      </w:r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 xml:space="preserve">Г.А. </w:t>
      </w:r>
      <w:proofErr w:type="spell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Колодницкий</w:t>
      </w:r>
      <w:proofErr w:type="spell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 xml:space="preserve">. – </w:t>
      </w:r>
      <w:proofErr w:type="gram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М</w:t>
      </w:r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eastAsia="ja-JP" w:bidi="fa-IR"/>
        </w:rPr>
        <w:t>.,</w:t>
      </w:r>
      <w:proofErr w:type="gram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Просвещение</w:t>
      </w:r>
      <w:proofErr w:type="spellEnd"/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, 201</w:t>
      </w:r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eastAsia="ja-JP" w:bidi="fa-IR"/>
        </w:rPr>
        <w:t>6</w:t>
      </w:r>
      <w:r w:rsidRPr="00F60965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val="de-DE" w:eastAsia="ja-JP" w:bidi="fa-IR"/>
        </w:rPr>
        <w:t>г</w:t>
      </w:r>
      <w:r w:rsidR="00CA0189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shd w:val="clear" w:color="auto" w:fill="FFFFFF"/>
          <w:lang w:eastAsia="ja-JP" w:bidi="fa-IR"/>
        </w:rPr>
        <w:t>.</w:t>
      </w:r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 </w:t>
      </w:r>
    </w:p>
    <w:p w:rsidR="00356D0F" w:rsidRPr="00F60965" w:rsidRDefault="00356D0F" w:rsidP="0035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0965">
        <w:rPr>
          <w:rFonts w:ascii="Times New Roman" w:hAnsi="Times New Roman" w:cs="Times New Roman"/>
          <w:color w:val="000000"/>
          <w:sz w:val="28"/>
          <w:szCs w:val="28"/>
        </w:rPr>
        <w:t>При раз</w:t>
      </w:r>
      <w:r w:rsidR="00CA0189">
        <w:rPr>
          <w:rFonts w:ascii="Times New Roman" w:hAnsi="Times New Roman" w:cs="Times New Roman"/>
          <w:color w:val="000000"/>
          <w:sz w:val="28"/>
          <w:szCs w:val="28"/>
        </w:rPr>
        <w:t>работке рабочей программы курса</w:t>
      </w:r>
      <w:r w:rsidRPr="00F60965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использовались следующие нормативные документы:</w:t>
      </w:r>
    </w:p>
    <w:p w:rsidR="00356D0F" w:rsidRPr="00F60965" w:rsidRDefault="00356D0F" w:rsidP="0035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965">
        <w:rPr>
          <w:rFonts w:ascii="Times New Roman" w:hAnsi="Times New Roman" w:cs="Times New Roman"/>
          <w:sz w:val="28"/>
          <w:szCs w:val="28"/>
        </w:rPr>
        <w:t>-</w:t>
      </w:r>
      <w:r w:rsidR="00086E2A">
        <w:rPr>
          <w:rFonts w:ascii="Times New Roman" w:hAnsi="Times New Roman" w:cs="Times New Roman"/>
          <w:sz w:val="28"/>
          <w:szCs w:val="28"/>
        </w:rPr>
        <w:t xml:space="preserve"> </w:t>
      </w:r>
      <w:r w:rsidRPr="00F60965">
        <w:rPr>
          <w:rFonts w:ascii="Times New Roman" w:hAnsi="Times New Roman" w:cs="Times New Roman"/>
          <w:sz w:val="28"/>
          <w:szCs w:val="28"/>
        </w:rPr>
        <w:t>Указ Президента Российской</w:t>
      </w:r>
      <w:r w:rsidR="00CA0189">
        <w:rPr>
          <w:rFonts w:ascii="Times New Roman" w:hAnsi="Times New Roman" w:cs="Times New Roman"/>
          <w:sz w:val="28"/>
          <w:szCs w:val="28"/>
        </w:rPr>
        <w:t xml:space="preserve"> Федерации от 24.03.2014 № 172 </w:t>
      </w:r>
      <w:r w:rsidR="00CA0189">
        <w:rPr>
          <w:rFonts w:ascii="Times New Roman" w:hAnsi="Times New Roman" w:cs="Times New Roman"/>
          <w:sz w:val="28"/>
          <w:szCs w:val="28"/>
        </w:rPr>
        <w:br/>
        <w:t>«</w:t>
      </w:r>
      <w:r w:rsidRPr="00F60965">
        <w:rPr>
          <w:rFonts w:ascii="Times New Roman" w:hAnsi="Times New Roman" w:cs="Times New Roman"/>
          <w:sz w:val="28"/>
          <w:szCs w:val="28"/>
        </w:rPr>
        <w:t xml:space="preserve">О Всероссийском физкультурно-спортивном комплексе </w:t>
      </w:r>
      <w:r w:rsidR="00086E2A">
        <w:rPr>
          <w:rFonts w:ascii="Times New Roman" w:hAnsi="Times New Roman" w:cs="Times New Roman"/>
          <w:sz w:val="28"/>
          <w:szCs w:val="28"/>
        </w:rPr>
        <w:t>«Готов к труду и обороне» (ГТО)»;</w:t>
      </w:r>
    </w:p>
    <w:p w:rsidR="00356D0F" w:rsidRPr="00F60965" w:rsidRDefault="00356D0F" w:rsidP="0035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965">
        <w:rPr>
          <w:rFonts w:ascii="Times New Roman" w:hAnsi="Times New Roman" w:cs="Times New Roman"/>
          <w:sz w:val="28"/>
          <w:szCs w:val="28"/>
        </w:rPr>
        <w:t>-</w:t>
      </w:r>
      <w:r w:rsidR="00086E2A">
        <w:rPr>
          <w:rFonts w:ascii="Times New Roman" w:hAnsi="Times New Roman" w:cs="Times New Roman"/>
          <w:sz w:val="28"/>
          <w:szCs w:val="28"/>
        </w:rPr>
        <w:t xml:space="preserve"> </w:t>
      </w:r>
      <w:r w:rsidRPr="00F60965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</w:t>
      </w:r>
      <w:r w:rsidR="00086E2A">
        <w:rPr>
          <w:rFonts w:ascii="Times New Roman" w:hAnsi="Times New Roman" w:cs="Times New Roman"/>
          <w:sz w:val="28"/>
          <w:szCs w:val="28"/>
        </w:rPr>
        <w:t xml:space="preserve"> Федерации от 11.06.2014 № 540 «</w:t>
      </w:r>
      <w:r w:rsidRPr="00F60965">
        <w:rPr>
          <w:rFonts w:ascii="Times New Roman" w:hAnsi="Times New Roman" w:cs="Times New Roman"/>
          <w:sz w:val="28"/>
          <w:szCs w:val="28"/>
        </w:rPr>
        <w:t xml:space="preserve">Об утверждении Положения о Всероссийском физкультурно-спортивном комплексе </w:t>
      </w:r>
      <w:r w:rsidR="00086E2A">
        <w:rPr>
          <w:rFonts w:ascii="Times New Roman" w:hAnsi="Times New Roman" w:cs="Times New Roman"/>
          <w:sz w:val="28"/>
          <w:szCs w:val="28"/>
        </w:rPr>
        <w:t>«Готов к труду и обороне» (ГТО)»</w:t>
      </w:r>
      <w:r w:rsidRPr="00F60965">
        <w:rPr>
          <w:rFonts w:ascii="Times New Roman" w:hAnsi="Times New Roman" w:cs="Times New Roman"/>
          <w:sz w:val="28"/>
          <w:szCs w:val="28"/>
        </w:rPr>
        <w:t xml:space="preserve"> (в ред. </w:t>
      </w:r>
      <w:r w:rsidR="00CA0189">
        <w:rPr>
          <w:rFonts w:ascii="Times New Roman" w:hAnsi="Times New Roman" w:cs="Times New Roman"/>
          <w:sz w:val="28"/>
          <w:szCs w:val="28"/>
        </w:rPr>
        <w:br/>
      </w:r>
      <w:r w:rsidRPr="00F60965">
        <w:rPr>
          <w:rFonts w:ascii="Times New Roman" w:hAnsi="Times New Roman" w:cs="Times New Roman"/>
          <w:sz w:val="28"/>
          <w:szCs w:val="28"/>
        </w:rPr>
        <w:t>от 26.01.2017)</w:t>
      </w:r>
      <w:r w:rsidR="00CA0189">
        <w:rPr>
          <w:rFonts w:ascii="Times New Roman" w:hAnsi="Times New Roman" w:cs="Times New Roman"/>
          <w:sz w:val="28"/>
          <w:szCs w:val="28"/>
        </w:rPr>
        <w:t>;</w:t>
      </w:r>
    </w:p>
    <w:p w:rsidR="00356D0F" w:rsidRPr="00F60965" w:rsidRDefault="00356D0F" w:rsidP="0035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0965">
        <w:rPr>
          <w:rFonts w:ascii="Times New Roman" w:hAnsi="Times New Roman" w:cs="Times New Roman"/>
          <w:sz w:val="28"/>
          <w:szCs w:val="28"/>
        </w:rPr>
        <w:t>-</w:t>
      </w:r>
      <w:r w:rsidR="00086E2A">
        <w:rPr>
          <w:rFonts w:ascii="Times New Roman" w:hAnsi="Times New Roman" w:cs="Times New Roman"/>
          <w:sz w:val="28"/>
          <w:szCs w:val="28"/>
        </w:rPr>
        <w:t xml:space="preserve"> </w:t>
      </w:r>
      <w:r w:rsidRPr="00F60965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30.06.2014 </w:t>
      </w:r>
      <w:r w:rsidR="00CA0189">
        <w:rPr>
          <w:rFonts w:ascii="Times New Roman" w:hAnsi="Times New Roman" w:cs="Times New Roman"/>
          <w:sz w:val="28"/>
          <w:szCs w:val="28"/>
        </w:rPr>
        <w:br/>
        <w:t>№ 1165-р «</w:t>
      </w:r>
      <w:r w:rsidRPr="00F60965">
        <w:rPr>
          <w:rFonts w:ascii="Times New Roman" w:hAnsi="Times New Roman" w:cs="Times New Roman"/>
          <w:sz w:val="28"/>
          <w:szCs w:val="28"/>
        </w:rPr>
        <w:t xml:space="preserve">Об утверждении плана мероприятий по поэтапному внедрению Всероссийского физкультурно-спортивного комплекса </w:t>
      </w:r>
      <w:r w:rsidR="00086E2A">
        <w:rPr>
          <w:rFonts w:ascii="Times New Roman" w:hAnsi="Times New Roman" w:cs="Times New Roman"/>
          <w:sz w:val="28"/>
          <w:szCs w:val="28"/>
        </w:rPr>
        <w:t>«Готов к труду и обороне» (ГТО)»</w:t>
      </w:r>
      <w:r w:rsidR="00CA0189">
        <w:rPr>
          <w:rFonts w:ascii="Times New Roman" w:hAnsi="Times New Roman" w:cs="Times New Roman"/>
          <w:sz w:val="28"/>
          <w:szCs w:val="28"/>
        </w:rPr>
        <w:t>.</w:t>
      </w:r>
    </w:p>
    <w:p w:rsidR="00356D0F" w:rsidRPr="00F60965" w:rsidRDefault="00356D0F" w:rsidP="0035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096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Актуальность курса</w:t>
      </w:r>
      <w:r w:rsidRPr="00F609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«Подготовка к сдаче комплекса ГТО»</w:t>
      </w:r>
    </w:p>
    <w:p w:rsidR="00356D0F" w:rsidRPr="00F60965" w:rsidRDefault="00356D0F" w:rsidP="0035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0965">
        <w:rPr>
          <w:rFonts w:ascii="Times New Roman" w:hAnsi="Times New Roman" w:cs="Times New Roman"/>
          <w:sz w:val="28"/>
          <w:szCs w:val="28"/>
        </w:rPr>
        <w:t>Слабое, негармоничное развитие мышечной системы значительно задерживает развитие двигательных способностей ребенка. Как известно, комплекс ГТО направлен на всестороннее физическое развитие и способствуют совершенствованию многих необходимых в жизни двигательных и морально-волевых качеств. Повышению мотивации обучающихся к занятиям по программе будет способствовать участию в выполнениях нормативов комплекса ГТО, соревнованиях по общей физической подготовке, в фестивалях ГТО, физкультурных праздниках и т.п. Педагогическая целесообразность программы объясняется тем, что она направлена на укрепление здоровья и гармоничное развитие обучающихся, формирование стойкого интереса к занятиям спортом, развитие и совершенствование физических качеств, воспитание морально-волевых и духовных качеств. Средства и методы обучения, предлагаемые в программе, будут способствовать раскрытию индивидуальности ребенка, поощрению творческого начала в каждом обучающемся и выполнению на этой основе нормативов ВФСК ГТО</w:t>
      </w:r>
    </w:p>
    <w:p w:rsidR="00356D0F" w:rsidRPr="00F60965" w:rsidRDefault="00356D0F" w:rsidP="00CA0189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096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Цель курса</w:t>
      </w:r>
      <w:r w:rsidRPr="00F609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«Подготовка к сдаче комплекса ГТО»</w:t>
      </w:r>
    </w:p>
    <w:p w:rsidR="00356D0F" w:rsidRPr="00F60965" w:rsidRDefault="00356D0F" w:rsidP="00356D0F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В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недрение</w:t>
      </w:r>
      <w:proofErr w:type="spellEnd"/>
      <w:r w:rsidRPr="00F60965">
        <w:rPr>
          <w:rFonts w:ascii="Times New Roman" w:eastAsia="Times New Roman" w:hAnsi="Times New Roman" w:cs="Times New Roman"/>
          <w:kern w:val="3"/>
          <w:sz w:val="28"/>
          <w:szCs w:val="28"/>
          <w:lang w:val="de-DE" w:eastAsia="ru-RU" w:bidi="fa-IR"/>
        </w:rPr>
        <w:t xml:space="preserve"> </w:t>
      </w:r>
      <w:proofErr w:type="spellStart"/>
      <w:r w:rsidRPr="00F60965">
        <w:rPr>
          <w:rFonts w:ascii="Times New Roman" w:eastAsia="Times New Roman" w:hAnsi="Times New Roman" w:cs="Times New Roman"/>
          <w:kern w:val="3"/>
          <w:sz w:val="28"/>
          <w:szCs w:val="28"/>
          <w:lang w:val="de-DE" w:eastAsia="ru-RU" w:bidi="fa-IR"/>
        </w:rPr>
        <w:t>комплекса</w:t>
      </w:r>
      <w:proofErr w:type="spellEnd"/>
      <w:r w:rsidRPr="00F60965">
        <w:rPr>
          <w:rFonts w:ascii="Times New Roman" w:eastAsia="Times New Roman" w:hAnsi="Times New Roman" w:cs="Times New Roman"/>
          <w:kern w:val="3"/>
          <w:sz w:val="28"/>
          <w:szCs w:val="28"/>
          <w:lang w:val="de-DE" w:eastAsia="ru-RU" w:bidi="fa-IR"/>
        </w:rPr>
        <w:t xml:space="preserve"> ГТО в </w:t>
      </w:r>
      <w:proofErr w:type="spellStart"/>
      <w:r w:rsidRPr="00F60965">
        <w:rPr>
          <w:rFonts w:ascii="Times New Roman" w:eastAsia="Times New Roman" w:hAnsi="Times New Roman" w:cs="Times New Roman"/>
          <w:kern w:val="3"/>
          <w:sz w:val="28"/>
          <w:szCs w:val="28"/>
          <w:lang w:val="de-DE" w:eastAsia="ru-RU" w:bidi="fa-IR"/>
        </w:rPr>
        <w:t>систему</w:t>
      </w:r>
      <w:proofErr w:type="spellEnd"/>
      <w:r w:rsidRPr="00F60965">
        <w:rPr>
          <w:rFonts w:ascii="Times New Roman" w:eastAsia="Times New Roman" w:hAnsi="Times New Roman" w:cs="Times New Roman"/>
          <w:kern w:val="3"/>
          <w:sz w:val="28"/>
          <w:szCs w:val="28"/>
          <w:lang w:val="de-DE" w:eastAsia="ru-RU" w:bidi="fa-IR"/>
        </w:rPr>
        <w:t xml:space="preserve"> </w:t>
      </w:r>
      <w:proofErr w:type="spellStart"/>
      <w:r w:rsidRPr="00F60965">
        <w:rPr>
          <w:rFonts w:ascii="Times New Roman" w:eastAsia="Times New Roman" w:hAnsi="Times New Roman" w:cs="Times New Roman"/>
          <w:kern w:val="3"/>
          <w:sz w:val="28"/>
          <w:szCs w:val="28"/>
          <w:lang w:val="de-DE" w:eastAsia="ru-RU" w:bidi="fa-IR"/>
        </w:rPr>
        <w:t>физического</w:t>
      </w:r>
      <w:proofErr w:type="spellEnd"/>
      <w:r w:rsidRPr="00F60965">
        <w:rPr>
          <w:rFonts w:ascii="Times New Roman" w:eastAsia="Times New Roman" w:hAnsi="Times New Roman" w:cs="Times New Roman"/>
          <w:kern w:val="3"/>
          <w:sz w:val="28"/>
          <w:szCs w:val="28"/>
          <w:lang w:val="de-DE" w:eastAsia="ru-RU" w:bidi="fa-IR"/>
        </w:rPr>
        <w:t xml:space="preserve"> </w:t>
      </w:r>
      <w:proofErr w:type="spellStart"/>
      <w:r w:rsidRPr="00F60965">
        <w:rPr>
          <w:rFonts w:ascii="Times New Roman" w:eastAsia="Times New Roman" w:hAnsi="Times New Roman" w:cs="Times New Roman"/>
          <w:kern w:val="3"/>
          <w:sz w:val="28"/>
          <w:szCs w:val="28"/>
          <w:lang w:val="de-DE" w:eastAsia="ru-RU" w:bidi="fa-IR"/>
        </w:rPr>
        <w:t>воспитания</w:t>
      </w:r>
      <w:proofErr w:type="spellEnd"/>
      <w:r w:rsidRPr="00F60965">
        <w:rPr>
          <w:rFonts w:ascii="Times New Roman" w:eastAsia="Times New Roman" w:hAnsi="Times New Roman" w:cs="Times New Roman"/>
          <w:kern w:val="3"/>
          <w:sz w:val="28"/>
          <w:szCs w:val="28"/>
          <w:lang w:val="de-DE" w:eastAsia="ru-RU" w:bidi="fa-IR"/>
        </w:rPr>
        <w:t xml:space="preserve"> </w:t>
      </w:r>
      <w:proofErr w:type="spellStart"/>
      <w:r w:rsidRPr="00F60965">
        <w:rPr>
          <w:rFonts w:ascii="Times New Roman" w:eastAsia="Times New Roman" w:hAnsi="Times New Roman" w:cs="Times New Roman"/>
          <w:kern w:val="3"/>
          <w:sz w:val="28"/>
          <w:szCs w:val="28"/>
          <w:lang w:val="de-DE" w:eastAsia="ru-RU" w:bidi="fa-IR"/>
        </w:rPr>
        <w:t>школьников</w:t>
      </w:r>
      <w:proofErr w:type="spellEnd"/>
      <w:r w:rsidRPr="00F60965">
        <w:rPr>
          <w:rFonts w:ascii="Times New Roman" w:eastAsia="Times New Roman" w:hAnsi="Times New Roman" w:cs="Times New Roman"/>
          <w:kern w:val="3"/>
          <w:sz w:val="28"/>
          <w:szCs w:val="28"/>
          <w:lang w:val="de-DE" w:eastAsia="ru-RU" w:bidi="fa-IR"/>
        </w:rPr>
        <w:t>,</w:t>
      </w:r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повышение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эффективности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использования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возможн</w:t>
      </w:r>
      <w:r w:rsidR="00CA0189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остей</w:t>
      </w:r>
      <w:proofErr w:type="spellEnd"/>
      <w:r w:rsidR="00CA0189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A0189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физической</w:t>
      </w:r>
      <w:proofErr w:type="spellEnd"/>
      <w:r w:rsidR="00CA0189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культуры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lastRenderedPageBreak/>
        <w:t>спорта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укреплении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здоровья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гармоничном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всестороннем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развитии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личности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воспитании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патриотизма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гражданственности</w:t>
      </w:r>
      <w:proofErr w:type="spellEnd"/>
      <w:r w:rsidRPr="00F60965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.</w:t>
      </w:r>
    </w:p>
    <w:p w:rsidR="00356D0F" w:rsidRPr="00F60965" w:rsidRDefault="00356D0F" w:rsidP="00356D0F">
      <w:pPr>
        <w:widowControl w:val="0"/>
        <w:suppressAutoHyphens/>
        <w:autoSpaceDN w:val="0"/>
        <w:spacing w:after="0" w:line="240" w:lineRule="auto"/>
        <w:ind w:firstLine="706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</w:pPr>
      <w:proofErr w:type="spellStart"/>
      <w:r w:rsidRPr="00F60965">
        <w:rPr>
          <w:rFonts w:ascii="Times New Roman" w:eastAsia="Andale Sans UI" w:hAnsi="Times New Roman" w:cs="Tahoma"/>
          <w:b/>
          <w:bCs/>
          <w:iCs/>
          <w:kern w:val="3"/>
          <w:sz w:val="28"/>
          <w:szCs w:val="28"/>
          <w:lang w:val="de-DE" w:eastAsia="ja-JP" w:bidi="fa-IR"/>
        </w:rPr>
        <w:t>Основные</w:t>
      </w:r>
      <w:proofErr w:type="spellEnd"/>
      <w:r w:rsidRPr="00F60965">
        <w:rPr>
          <w:rFonts w:ascii="Times New Roman" w:eastAsia="Andale Sans UI" w:hAnsi="Times New Roman" w:cs="Tahoma"/>
          <w:b/>
          <w:bCs/>
          <w:i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ahoma"/>
          <w:b/>
          <w:bCs/>
          <w:iCs/>
          <w:kern w:val="3"/>
          <w:sz w:val="28"/>
          <w:szCs w:val="28"/>
          <w:lang w:val="de-DE" w:eastAsia="ja-JP" w:bidi="fa-IR"/>
        </w:rPr>
        <w:t>задачи</w:t>
      </w:r>
      <w:proofErr w:type="spellEnd"/>
      <w:r w:rsidRPr="00F60965">
        <w:rPr>
          <w:rFonts w:ascii="Times New Roman" w:eastAsia="Andale Sans UI" w:hAnsi="Times New Roman" w:cs="Tahoma"/>
          <w:b/>
          <w:bCs/>
          <w:i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ahoma"/>
          <w:b/>
          <w:bCs/>
          <w:iCs/>
          <w:kern w:val="3"/>
          <w:sz w:val="28"/>
          <w:szCs w:val="28"/>
          <w:lang w:val="de-DE" w:eastAsia="ja-JP" w:bidi="fa-IR"/>
        </w:rPr>
        <w:t>курса</w:t>
      </w:r>
      <w:proofErr w:type="spellEnd"/>
      <w:r w:rsidRPr="00F60965">
        <w:rPr>
          <w:rFonts w:ascii="Times New Roman" w:eastAsia="Andale Sans UI" w:hAnsi="Times New Roman" w:cs="Tahoma"/>
          <w:b/>
          <w:bCs/>
          <w:iCs/>
          <w:kern w:val="3"/>
          <w:sz w:val="28"/>
          <w:szCs w:val="28"/>
          <w:lang w:eastAsia="ja-JP" w:bidi="fa-IR"/>
        </w:rPr>
        <w:t xml:space="preserve"> </w:t>
      </w:r>
      <w:r w:rsidRPr="00F60965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«</w:t>
      </w:r>
      <w:proofErr w:type="spellStart"/>
      <w:r w:rsidRPr="00F60965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Подготовка</w:t>
      </w:r>
      <w:proofErr w:type="spellEnd"/>
      <w:r w:rsidRPr="00F60965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 xml:space="preserve"> к </w:t>
      </w:r>
      <w:proofErr w:type="spellStart"/>
      <w:r w:rsidRPr="00F60965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сдаче</w:t>
      </w:r>
      <w:proofErr w:type="spellEnd"/>
      <w:r w:rsidRPr="00F60965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комплекса</w:t>
      </w:r>
      <w:proofErr w:type="spellEnd"/>
      <w:r w:rsidRPr="00F60965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 xml:space="preserve"> ГТО»</w:t>
      </w:r>
    </w:p>
    <w:p w:rsidR="00356D0F" w:rsidRPr="00F60965" w:rsidRDefault="00356D0F" w:rsidP="00356D0F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</w:pPr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-</w:t>
      </w:r>
      <w:r w:rsidR="00CA0189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создание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положительного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отношения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школьников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к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комплексу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ГТО,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мотивирование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к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участию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спортивно-оздоровительной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деятельности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;</w:t>
      </w:r>
    </w:p>
    <w:p w:rsidR="00356D0F" w:rsidRPr="00F60965" w:rsidRDefault="00356D0F" w:rsidP="00356D0F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</w:pPr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-</w:t>
      </w:r>
      <w:r w:rsidR="00CA0189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углубление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знаний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расширение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закрепление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арсенала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двигательных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умений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навыков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приобретённых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на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уроках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физической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культуры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;</w:t>
      </w:r>
    </w:p>
    <w:p w:rsidR="00356D0F" w:rsidRPr="00F60965" w:rsidRDefault="00356D0F" w:rsidP="00356D0F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</w:pPr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-</w:t>
      </w:r>
      <w:r w:rsidR="00CA0189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развитие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основных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физических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способностей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(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качеств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) и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повышение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функциональных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возможностей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организма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;</w:t>
      </w:r>
    </w:p>
    <w:p w:rsidR="00356D0F" w:rsidRPr="00F60965" w:rsidRDefault="00356D0F" w:rsidP="00356D0F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</w:pPr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-</w:t>
      </w:r>
      <w:r w:rsidR="00CA0189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обогащение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двигательного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опыта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учащихся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физическими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упражнениями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с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общеразвивающей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прикладной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направленностью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техническими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действиями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видов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испытаний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(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тестов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)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комплекса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ГТО;</w:t>
      </w:r>
    </w:p>
    <w:p w:rsidR="00356D0F" w:rsidRPr="00F60965" w:rsidRDefault="00356D0F" w:rsidP="00356D0F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</w:pPr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-</w:t>
      </w:r>
      <w:r w:rsidR="00CA0189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формирование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умений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максимально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проявлять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физические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способности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при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выполнении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видов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испытаний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(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тестов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)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комплекса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ГТО;</w:t>
      </w:r>
    </w:p>
    <w:p w:rsidR="00356D0F" w:rsidRPr="00F60965" w:rsidRDefault="00356D0F" w:rsidP="00356D0F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-</w:t>
      </w:r>
      <w:r w:rsidR="00CA0189">
        <w:rPr>
          <w:rFonts w:ascii="Times New Roman" w:eastAsia="Calibri" w:hAnsi="Times New Roman" w:cs="Times New Roman"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формирование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у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детей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младшего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школьного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возраста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осознанных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потребностей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систематических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занятиях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физической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культурой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спортом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физическом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самосовершенствовании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ведении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здорового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образа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жизни</w:t>
      </w:r>
      <w:proofErr w:type="spellEnd"/>
      <w:r w:rsidRPr="00F60965">
        <w:rPr>
          <w:rFonts w:ascii="Times New Roman" w:eastAsia="Calibri" w:hAnsi="Times New Roman" w:cs="Times New Roman"/>
          <w:kern w:val="3"/>
          <w:sz w:val="28"/>
          <w:szCs w:val="28"/>
          <w:lang w:val="de-DE" w:eastAsia="ja-JP" w:bidi="fa-IR"/>
        </w:rPr>
        <w:t>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965">
        <w:rPr>
          <w:rFonts w:ascii="Times New Roman" w:hAnsi="Times New Roman" w:cs="Times New Roman"/>
          <w:sz w:val="28"/>
          <w:szCs w:val="28"/>
        </w:rPr>
        <w:t>Программа курса рассчитана н</w:t>
      </w:r>
      <w:r w:rsidR="00CA0189">
        <w:rPr>
          <w:rFonts w:ascii="Times New Roman" w:hAnsi="Times New Roman" w:cs="Times New Roman"/>
          <w:sz w:val="28"/>
          <w:szCs w:val="28"/>
        </w:rPr>
        <w:t xml:space="preserve">а 66 часов, которые реализуются в 1 классе и на 68 часов </w:t>
      </w:r>
      <w:r w:rsidRPr="00F60965">
        <w:rPr>
          <w:rFonts w:ascii="Times New Roman" w:hAnsi="Times New Roman" w:cs="Times New Roman"/>
          <w:sz w:val="28"/>
          <w:szCs w:val="28"/>
        </w:rPr>
        <w:t>во 2</w:t>
      </w:r>
      <w:r w:rsidR="00CA0189">
        <w:rPr>
          <w:rFonts w:ascii="Times New Roman" w:hAnsi="Times New Roman" w:cs="Times New Roman"/>
          <w:sz w:val="28"/>
          <w:szCs w:val="28"/>
        </w:rPr>
        <w:t>-</w:t>
      </w:r>
      <w:r w:rsidRPr="00F60965">
        <w:rPr>
          <w:rFonts w:ascii="Times New Roman" w:hAnsi="Times New Roman" w:cs="Times New Roman"/>
          <w:sz w:val="28"/>
          <w:szCs w:val="28"/>
        </w:rPr>
        <w:t xml:space="preserve">4 классах. </w:t>
      </w:r>
    </w:p>
    <w:p w:rsidR="00356D0F" w:rsidRPr="00F60965" w:rsidRDefault="00356D0F" w:rsidP="0035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0965">
        <w:rPr>
          <w:rFonts w:ascii="Times New Roman" w:hAnsi="Times New Roman" w:cs="Times New Roman"/>
          <w:color w:val="000000"/>
          <w:sz w:val="28"/>
          <w:szCs w:val="28"/>
        </w:rPr>
        <w:t>В рабочей программе курса внеурочной деятельности определена связь с программой воспитания. Курс носит спортивно-оздоровительную направленность.</w:t>
      </w:r>
    </w:p>
    <w:p w:rsidR="00356D0F" w:rsidRPr="00F60965" w:rsidRDefault="00356D0F" w:rsidP="00CA01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965">
        <w:rPr>
          <w:rFonts w:ascii="Times New Roman" w:hAnsi="Times New Roman" w:cs="Times New Roman"/>
          <w:b/>
          <w:sz w:val="28"/>
          <w:szCs w:val="28"/>
        </w:rPr>
        <w:t>Содержание курса внеурочной деятельности</w:t>
      </w:r>
    </w:p>
    <w:p w:rsidR="00356D0F" w:rsidRPr="00F60965" w:rsidRDefault="00356D0F" w:rsidP="00356D0F">
      <w:pPr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0965">
        <w:rPr>
          <w:rFonts w:ascii="Times New Roman" w:eastAsia="Calibri" w:hAnsi="Times New Roman" w:cs="Times New Roman"/>
          <w:b/>
          <w:sz w:val="28"/>
          <w:szCs w:val="28"/>
        </w:rPr>
        <w:t>1-2 классы (1 ступень ГТО)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Раздел 1. Основы знаний (3 ч)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Вводное занятие (1 ч).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Комплекс ГТО в общеобразовательной организации: понятие, цели, задачи, структура, нормативные требования, значение в физическом развитии детей школьного возраста. Анонс будущих занятий, форм и направлений деятельности.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Занятие образовательно-познавательной направленности (1 ч).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Правила техники безопасности и профилактики травматизма на занятиях физическими упражнениями прикладной направленности. Правила поведения в спортивном зале и на пришкольной спортивной площадке. Требования к одежде и обуви для занятий физическими упражнениями (в спортивном зале, на пришкольной спортивной площадке при различных погодных условиях).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Занятие образовательно-познавательной направленности (1ч).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Основы самостоятельных занятий физическими упражнениями прикладной направленности. Выбор и подготовка мест для занятий (открытые площадки, домашние условия). Требования безопасности к выбору занятий физическими упражнениями на открытом воздухе. Спортивный инвентарь для домашних занятий физическими упражнениями. Комплексы упражнений для утренней зарядки, на развитие физических способностей, дыхательные упражнения. Дозирование физической нагрузки.</w:t>
      </w:r>
    </w:p>
    <w:p w:rsidR="00356D0F" w:rsidRPr="00F60965" w:rsidRDefault="00356D0F" w:rsidP="00356D0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Формы деятельности</w:t>
      </w:r>
      <w:r w:rsidRPr="00F60965">
        <w:rPr>
          <w:rFonts w:ascii="Times New Roman" w:hAnsi="Times New Roman"/>
          <w:sz w:val="28"/>
          <w:szCs w:val="28"/>
        </w:rPr>
        <w:t>:</w:t>
      </w:r>
      <w:r w:rsidRPr="00F60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60965">
        <w:rPr>
          <w:rFonts w:ascii="Times New Roman" w:hAnsi="Times New Roman" w:cs="Times New Roman"/>
          <w:sz w:val="28"/>
          <w:szCs w:val="28"/>
        </w:rPr>
        <w:t>беседа, самостоятельная работа, экскурсия</w:t>
      </w:r>
    </w:p>
    <w:p w:rsidR="00356D0F" w:rsidRPr="00F60965" w:rsidRDefault="00356D0F" w:rsidP="00356D0F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lastRenderedPageBreak/>
        <w:t>Раздел 2. Двигательные умения и навыки. Развитие двигательных способностей (24ч)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Челночный бег 3X10 м (3 ч).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Правила техники безопасности. Техника выполнения челночного бега. Высокий старт от 5 до 10 м. Бег с максимальной скоростью 10 м: с места, с хода. Челночный бег 4z10 м с последовательным переносом кубиков (набивных мячей, кеглей) с одной линии на другую. Челночный бег 2X10—15 м, 3×5 м, Зx10 м. Эстафеты с челночным бегом 4×9 м, Зx10 м, 2×3 + 2×6 + 2×9 м.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 xml:space="preserve">Бег на 30 м (3 ч).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Правила техники безопасности. Техника выполнения. Имитация движений рук при беге (на месте) 5—10 с. Ходьба с высоким подниманием бедра. Бег с высоким подниманием бедра (на месте, с продвижением вперёд). Бег на месте на передней части стопы 5 с </w:t>
      </w:r>
      <w:proofErr w:type="spellStart"/>
      <w:r w:rsidRPr="00F60965">
        <w:rPr>
          <w:rFonts w:ascii="Times New Roman" w:hAnsi="Times New Roman"/>
          <w:sz w:val="28"/>
          <w:szCs w:val="28"/>
        </w:rPr>
        <w:t>с</w:t>
      </w:r>
      <w:proofErr w:type="spellEnd"/>
      <w:r w:rsidRPr="00F60965">
        <w:rPr>
          <w:rFonts w:ascii="Times New Roman" w:hAnsi="Times New Roman"/>
          <w:sz w:val="28"/>
          <w:szCs w:val="28"/>
        </w:rPr>
        <w:t xml:space="preserve"> последующим переходом на бег с продвижением вперёд. Высокий старт от 5 до 10 м. Бег с ускорением от 15 до 25 м. Бег с установкой догнать партнёра, стартующего на 2 м впереди. Бег с максимальной скоростью до 20 м (бег наперегонки). Бег на результат 30 м. Подвижные игры и эстафеты с бегом с максимальной скоростью: «Вызов номеров», «Подхватить палку», «Вороны и воробьи», «Встречная эстафета» (расстояние 15—20 м), «Линейная эстафета» (расстояние до поворотной стойки, конуса 15 м).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Смешанное передвижение на 1 км (передвижение по дистанции бегом либо ходьбой в любой последовательности) (3 ч).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Дистанция 1 км (на беговой дорожке): 1) ходьба 50 м — бег 100 м — ходьба 50 м и т. д.; 2) бег 100 м — ходьба 100 м — бег 100 м и т. д.; 3) бег 200 м — ходьба 150 м — бег 150 м — ходьба 100 м — бег 100 м — ходьба 50 м — бег 50 м — ходьба 50 м — бег 150 м; 4) бег 300 м — ходьба 200 м — бег 300 м — ходьба 200 м.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Подтягивание из виса на высокой перекладине (мальчики) (2ч).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Правила техники безопасности. Техника выполнения. Подтягивание на перекладине из виса с помощью. Подтягивание из виса лёжа на низкой перекладине (высота перекладины 100—110 см). Вис на перекладине (5 с и более) на полусогнутых руках. Подтягивание из виса на высокой перекладине хватом снизу, хватом сверху. Лазанье по канату без помощи ног.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Подтягивание из виса лёжа на низкой перекладине (мальчики, девочки) (2 ч).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Правила техники безопасности. Техника выполнения. Сгибание и разгибание рук с гантелями в локтевых суставах. Вис лёжа на низкой перекладине (5 с и более) на полусогнутых руках. Подтягивание на низкой перекладине из виса сидя. Подтягивание из виса лёжа на низкой перекладине хватом снизу, хватом сверху.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Сгибание и разгибание рук в упоре лёжа на полу (2 ч).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Техника выполнения. Сгибание и разгибание рук с гантелями в локтевых суставах. Сгибание и разгибание рук в упоре лёжа, руки на повышенной опоре (скамейке). Сгибание и разгибание рук в упоре лёжа на двух параллельных </w:t>
      </w:r>
      <w:r w:rsidRPr="00F60965">
        <w:rPr>
          <w:rFonts w:ascii="Times New Roman" w:hAnsi="Times New Roman"/>
          <w:sz w:val="28"/>
          <w:szCs w:val="28"/>
        </w:rPr>
        <w:lastRenderedPageBreak/>
        <w:t>скамейках, расставленных немного шире плеч. Подвижная игра «Вперёд на руках».</w:t>
      </w:r>
    </w:p>
    <w:p w:rsidR="00356D0F" w:rsidRPr="00F60965" w:rsidRDefault="00356D0F" w:rsidP="00356D0F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Наклон вперёд из положения стоя с прямыми ногами на полу (2 ч).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Техника выполнения. Маховые движения ногой вперёд и назад, стоя боком к гимнастической стенке и опираясь о рейку рукой. Из упора присев разгибание ног, не отрывая рук от пола. Сидя на скамейке наклоны вперёд к прямым ногам до касания грудью бёдер. Ходьба с наклонами вперёд и касанием пола руками.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Прыжок в длину с места толчком двумя ногами (2 ч)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Правила техники безопасности. Техника выполнения. Выпрыгивание из полу- приседа и приседа вверх с максимальным усилием. Прыжки на двух ногах с продвижением вперёд и подниманием колен к туловищу. Прыжки на обеих ногах (в приседе) с продвижением вперёд 10—15 м. Прыжок в длину с места через препятствие высотой 50—70 см (натянутая резиновая лента), установленное на расстоянии 0,8—1 м от места отталкивания. Прыжки в длину с места через ленту (верёвочку), расположенную на месте приземления согласно нормативам комплекса ГТО. Подвижные игры с прыжками: «Кто дальше прыгнет», «Встречные прыжки» («Челнок»), «Прыгуны».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Метание теннисного мяча в цель (2 ч).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Правила техники безопасности. Техника выполнения. Держание мяча. Исходное положение. Метание теннисного мяча в вертикальные цели разного размера, обозначенные на стене и расположенные на различной высоте, с расстояния 4—6 м (правой и левой рукой). Подвижные игры с метанием: «Снайперы», «Меткий мяч», «Без промаха».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Бег на лыжах (3 ч).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Правила техники безопасности. Передвижение скользящим шагом (без лыжных палок). Передвижение попеременным </w:t>
      </w:r>
      <w:proofErr w:type="spellStart"/>
      <w:r w:rsidRPr="00F60965">
        <w:rPr>
          <w:rFonts w:ascii="Times New Roman" w:hAnsi="Times New Roman"/>
          <w:sz w:val="28"/>
          <w:szCs w:val="28"/>
        </w:rPr>
        <w:t>двухшажным</w:t>
      </w:r>
      <w:proofErr w:type="spellEnd"/>
      <w:r w:rsidRPr="00F60965">
        <w:rPr>
          <w:rFonts w:ascii="Times New Roman" w:hAnsi="Times New Roman"/>
          <w:sz w:val="28"/>
          <w:szCs w:val="28"/>
        </w:rPr>
        <w:t xml:space="preserve"> классическим ходом. Подъёмы и спуски с небольшого склона. Передвижение на лыжах 10 мин с ускорениями на отрезках 50—100 м — 4—5 раз. Бег на лыжах на отрезках 300—500 м с соревновательной скоростью в режиме повторного способа выполнения. Передвижение на лыжах до 2 км с равномерной скоростью в режиме умеренной интенсивности.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Игры на лыжах: «Аист», «Кто сделает меньше скользящих шагов», «Самокат», «Быстрый лыжник», «Встречная эстафета», «Быстрая команда».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Формы деятельности:</w:t>
      </w:r>
      <w:r w:rsidRPr="00F60965">
        <w:rPr>
          <w:sz w:val="28"/>
          <w:szCs w:val="28"/>
        </w:rPr>
        <w:t xml:space="preserve"> </w:t>
      </w:r>
      <w:r w:rsidRPr="00F60965">
        <w:rPr>
          <w:rFonts w:ascii="Times New Roman" w:hAnsi="Times New Roman"/>
          <w:sz w:val="28"/>
          <w:szCs w:val="28"/>
        </w:rPr>
        <w:t>беседа, спортивные и народные подвижные игры, практические спортивные упражнения, самостоятельная работа.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Раздел 3. Спортивные мероприятия (7 ч)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 xml:space="preserve">Спортивные мероприятий в форме соревнований должны планироваться заранее и </w:t>
      </w:r>
      <w:r w:rsidRPr="00F60965">
        <w:rPr>
          <w:rFonts w:ascii="Times New Roman" w:hAnsi="Times New Roman"/>
          <w:sz w:val="28"/>
          <w:szCs w:val="28"/>
        </w:rPr>
        <w:t xml:space="preserve">равномерно распределяться в течение учебного года в соответствии с изучаемыми разделами тематического планирования. К числу </w:t>
      </w:r>
      <w:proofErr w:type="spellStart"/>
      <w:r w:rsidRPr="00F60965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F60965">
        <w:rPr>
          <w:rFonts w:ascii="Times New Roman" w:hAnsi="Times New Roman"/>
          <w:sz w:val="28"/>
          <w:szCs w:val="28"/>
        </w:rPr>
        <w:t xml:space="preserve"> соревнований относятся: учебные соревнования внутри классов (а также в спортивных секциях, кружках), соревнования между командами классов на первенство школы, а также разного рода товарищеские встречи.</w:t>
      </w:r>
    </w:p>
    <w:p w:rsidR="00356D0F" w:rsidRPr="00F60965" w:rsidRDefault="00356D0F" w:rsidP="00CA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Учебные соревнования проводятся для проверки освоения школьниками двигательных умений и навыков, указанных в данном тематическом </w:t>
      </w:r>
      <w:r w:rsidRPr="00F60965">
        <w:rPr>
          <w:rFonts w:ascii="Times New Roman" w:hAnsi="Times New Roman"/>
          <w:sz w:val="28"/>
          <w:szCs w:val="28"/>
        </w:rPr>
        <w:lastRenderedPageBreak/>
        <w:t>планировании, а также для выявления уровня физической подготовленности учащихся (контрольные, тестовые) для сдачи нормативов ГТО.</w:t>
      </w:r>
    </w:p>
    <w:p w:rsidR="00356D0F" w:rsidRPr="00F60965" w:rsidRDefault="00356D0F" w:rsidP="00CA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Формы деятельности:</w:t>
      </w:r>
      <w:r w:rsidRPr="00F60965">
        <w:rPr>
          <w:rFonts w:ascii="Times New Roman" w:hAnsi="Times New Roman"/>
          <w:sz w:val="28"/>
          <w:szCs w:val="28"/>
        </w:rPr>
        <w:t xml:space="preserve"> беседа, игра по станциям, подвижные спортивные игры, экскурсия, «Веселые старты», эстафеты.</w:t>
      </w:r>
    </w:p>
    <w:p w:rsidR="00356D0F" w:rsidRPr="00F60965" w:rsidRDefault="00356D0F" w:rsidP="00356D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6D0F" w:rsidRPr="00F60965" w:rsidRDefault="00356D0F" w:rsidP="00356D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0965">
        <w:rPr>
          <w:rFonts w:ascii="Times New Roman" w:eastAsia="Calibri" w:hAnsi="Times New Roman" w:cs="Times New Roman"/>
          <w:b/>
          <w:sz w:val="28"/>
          <w:szCs w:val="28"/>
        </w:rPr>
        <w:t>3-4 классы (2 ступень ГТО)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Раздел 1. Основы знаний (3 ч)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Вводное занятие (1 ч).</w:t>
      </w:r>
    </w:p>
    <w:p w:rsidR="00356D0F" w:rsidRPr="00F60965" w:rsidRDefault="00356D0F" w:rsidP="00CA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Комплекс ГТО в общеобразовательной организации: понятие, цели, задачи, структура, значение в физическом воспитании детей школьного возраста. Виды испытаний (тестов) 2-й ступени комплекса ГТО, нормативные требования. Анонс будущих занятий, форм и направлений учебно-тренировочной деятельности во внеурочное время.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Занятие образовательно-познавательной направленности (1 ч).</w:t>
      </w:r>
    </w:p>
    <w:p w:rsidR="00356D0F" w:rsidRPr="00F60965" w:rsidRDefault="00356D0F" w:rsidP="00CA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Правила поведения на учебно-тренировочных занятиях в спортивном зале и на пришкольной спортивной площадке. Техника безопасности при выполнении физических упражнений комплекса ГТО. Требования к одежде и обуви для занятий физическими упражнениями.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Занятие образовательно-познавательной направленности (1 ч).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Разминка и её значение в занятиях физическими упражнениями. Упражнения для разминки и последовательность их выполнения. Дозирование физической нагрузки в разминке.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Формы деятельности</w:t>
      </w:r>
      <w:r w:rsidRPr="00F60965">
        <w:rPr>
          <w:rFonts w:ascii="Times New Roman" w:hAnsi="Times New Roman"/>
          <w:sz w:val="28"/>
          <w:szCs w:val="28"/>
        </w:rPr>
        <w:t>: беседа, самостоятельная работа, экскурсия.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Раздел 2. Двигательные умения и навыки. Развитие двигательных способностей (24 ч)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Бег на 60 м (3ч).</w:t>
      </w:r>
    </w:p>
    <w:p w:rsidR="00356D0F" w:rsidRPr="00F60965" w:rsidRDefault="00356D0F" w:rsidP="00CA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Имитация движения рук при беге в постепенно убыстряющемся темпе с большой амплитудой 10 с. Бег с высоким подниманием бедра: на месте, с продвижением вперёд на 10—15 м. Бег с ускорением 20—30 м с последующим переходом на свободный бег. Высокий старт, принятие стартовых положений по командам «На старт!», «Внимание!», выполнение команды «Марш!». Бег с высокого старта по сигналу с установкой догнать партнёра, стартующего на 2 м впереди. Бег с максимальной скоростью 30—40 м (бег наперегонки). Бег на результат 60 м.          .</w:t>
      </w:r>
    </w:p>
    <w:p w:rsidR="00356D0F" w:rsidRPr="00F60965" w:rsidRDefault="00356D0F" w:rsidP="00CA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Подвижные игры и эстафеты с бегом с максимальной скоростью: «Вызов номеров», «Вороны и воробьи», «Встречная эстафета» (расстояние 15—20 м), «Линейная эстафета» (расстояние до поворотной стойки, конуса 20—25 м).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</w:t>
      </w:r>
      <w:r w:rsidRPr="00F60965">
        <w:rPr>
          <w:rFonts w:ascii="Times New Roman" w:hAnsi="Times New Roman"/>
          <w:b/>
          <w:sz w:val="28"/>
          <w:szCs w:val="28"/>
        </w:rPr>
        <w:t>Бег на 1 км (3 ч).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Повторный бег на 100 м (время </w:t>
      </w:r>
      <w:proofErr w:type="spellStart"/>
      <w:r w:rsidRPr="00F60965">
        <w:rPr>
          <w:rFonts w:ascii="Times New Roman" w:hAnsi="Times New Roman"/>
          <w:sz w:val="28"/>
          <w:szCs w:val="28"/>
        </w:rPr>
        <w:t>пробегания</w:t>
      </w:r>
      <w:proofErr w:type="spellEnd"/>
      <w:r w:rsidRPr="00F60965">
        <w:rPr>
          <w:rFonts w:ascii="Times New Roman" w:hAnsi="Times New Roman"/>
          <w:sz w:val="28"/>
          <w:szCs w:val="28"/>
        </w:rPr>
        <w:t xml:space="preserve"> дистанции 32—36 с). Бег в среднем темпе в чередовании с ходьбой: бег 200 м — ходьба 100 м — бег 200 м; бег 400 м — ходьба 200 м — бег 400 м и т. д. Повторный бег с равномерной скоростью 4 мин (ЧСС 150— 160 уд. /мин).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Подвижные игры: «Сумей догнать», «Гонка с выбыванием». Эстафетный бег с этапами 300—400 м.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F60965">
        <w:rPr>
          <w:rFonts w:ascii="Times New Roman" w:hAnsi="Times New Roman"/>
          <w:b/>
          <w:sz w:val="28"/>
          <w:szCs w:val="28"/>
        </w:rPr>
        <w:t>Подтягивание из виса на высокой перекладине (мальчики) (3 ч).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Перемещение с помощью рук лёжа на гимнастической скамейке на животе, хват руками за края скамейки. Подтягивание на перекладине из виса с помощью рук. Подтягивание с дополнительной опорой (облегчённый вариант): а) ноги согнуты и отведены назад с опорой носками о сиденье стула; б) с опорой прямой ногой о сиденье стула (опора впереди). Вис на перекладине (5 с и более) на полусогнутых руках. Подтягивание из виса на высокой перекладине: хватом снизу, хватом сверху. Из положения, лёжа на гимнастическом мате на спине хват за канат и переход в вис стоя; перехваты за канат поочерёдно левой и правой рукой без помощи ног.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Подтягивание из виса лёжа на низкой перекладине (девочки) (2 ч).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 xml:space="preserve">            </w:t>
      </w:r>
      <w:r w:rsidRPr="00F60965">
        <w:rPr>
          <w:rFonts w:ascii="Times New Roman" w:hAnsi="Times New Roman"/>
          <w:sz w:val="28"/>
          <w:szCs w:val="28"/>
        </w:rPr>
        <w:t>Вис, лёжа на низкой перекладине (5 с и более) на полусогнутых руках. Подтягивание на низкой перекладине: из виса сидя; из виса лёжа прямые ноги на гимнастической скамейке (стуле); из виса лёжа х нагом снизу; хватом сверху.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</w:t>
      </w:r>
      <w:r w:rsidRPr="00F60965">
        <w:rPr>
          <w:rFonts w:ascii="Times New Roman" w:hAnsi="Times New Roman"/>
          <w:b/>
          <w:sz w:val="28"/>
          <w:szCs w:val="28"/>
        </w:rPr>
        <w:t>Сгибание и разгибание рук в упоре лёжа на полу (2 ч).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Сгибание и разгибание рук в упоре лёжа с изменяющейся высотой опоры для рук. Сгибание и разгибание рук в упоре лёжа на двух параллельных скамейках. Сгибание и разгибание рук, в упоре лёжа, ноги на повышенной опоре (скамейке), руки на полу. Сгибание и разгибание рук в упоре сзади, руки на гимнастической скамейке.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 </w:t>
      </w:r>
      <w:r w:rsidRPr="00F60965">
        <w:rPr>
          <w:rFonts w:ascii="Times New Roman" w:hAnsi="Times New Roman"/>
          <w:b/>
          <w:sz w:val="28"/>
          <w:szCs w:val="28"/>
        </w:rPr>
        <w:t>Наклон вперёд из положения, стоя с прямыми ногами на полу (2 ч).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 Из упора присев разгибание ног, не отрывая рук от пола. Наклоны вперёд, притягивая туловище к ногам с помощью рук. Наклоны вперёд из положения сидя, ноги прямые. Ходьба с наклонами вперёд и касанием пола руками.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 </w:t>
      </w:r>
      <w:r w:rsidRPr="00F60965">
        <w:rPr>
          <w:rFonts w:ascii="Times New Roman" w:hAnsi="Times New Roman"/>
          <w:b/>
          <w:sz w:val="28"/>
          <w:szCs w:val="28"/>
        </w:rPr>
        <w:t>Прыжок в длину с разбега (2 ч).</w:t>
      </w:r>
      <w:r w:rsidRPr="00F60965">
        <w:rPr>
          <w:rFonts w:ascii="Times New Roman" w:hAnsi="Times New Roman"/>
          <w:sz w:val="28"/>
          <w:szCs w:val="28"/>
        </w:rPr>
        <w:t xml:space="preserve">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Имитация движений рук и ног при отталкивании на месте. Прыжки в длину с места толчком одной ноги с приземлением на обе ноги. Прыжки в длину с 2—3 шагов разбега. Прыжки в длину с 8—10 шагов разбега способом «согнув ноги» через ленту, расположенную на расстоянии 190, 210, 250 см от места отталкивания.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 </w:t>
      </w:r>
      <w:r w:rsidRPr="00F60965">
        <w:rPr>
          <w:rFonts w:ascii="Times New Roman" w:hAnsi="Times New Roman"/>
          <w:b/>
          <w:sz w:val="28"/>
          <w:szCs w:val="28"/>
        </w:rPr>
        <w:t>Прыжок в длину с места толчком двумя ногами (2 ч).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 Выпрыгивание из </w:t>
      </w:r>
      <w:proofErr w:type="spellStart"/>
      <w:r w:rsidRPr="00F60965">
        <w:rPr>
          <w:rFonts w:ascii="Times New Roman" w:hAnsi="Times New Roman"/>
          <w:sz w:val="28"/>
          <w:szCs w:val="28"/>
        </w:rPr>
        <w:t>полуприседа</w:t>
      </w:r>
      <w:proofErr w:type="spellEnd"/>
      <w:r w:rsidRPr="00F60965">
        <w:rPr>
          <w:rFonts w:ascii="Times New Roman" w:hAnsi="Times New Roman"/>
          <w:sz w:val="28"/>
          <w:szCs w:val="28"/>
        </w:rPr>
        <w:t xml:space="preserve"> и приседа вверх с максимальным усилием. Прыжки с подтягиванием ног к туловищу на месте и с продвижением вперёд (10—15 м). Прыжки на обеих ногах (в приседе) с продвижением вперёд 10—15 м. Прыжки в длину с места из упора присев. Прыжки в длину с места через ленту (верёвочку), расположенную на месте приземления согласно нормативам комплекса ГТО.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 </w:t>
      </w:r>
      <w:r w:rsidRPr="00F60965">
        <w:rPr>
          <w:rFonts w:ascii="Times New Roman" w:hAnsi="Times New Roman"/>
          <w:b/>
          <w:sz w:val="28"/>
          <w:szCs w:val="28"/>
        </w:rPr>
        <w:t>Метание мяча 150 г на дальность (2 ч).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 Имитация метания и метание мяча способом «из-за спины через плечо» из исходного положения стоя боком к направлению броска: а) с места; б) с одного, двух, трёх шагов.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 </w:t>
      </w:r>
      <w:r w:rsidRPr="00F60965">
        <w:rPr>
          <w:rFonts w:ascii="Times New Roman" w:hAnsi="Times New Roman"/>
          <w:b/>
          <w:sz w:val="28"/>
          <w:szCs w:val="28"/>
        </w:rPr>
        <w:t>Бег на лыжах (3 ч).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 Многократное отталкивание одной лыжей и скольжение на другой («самокат»). Передвижение попеременным </w:t>
      </w:r>
      <w:proofErr w:type="spellStart"/>
      <w:r w:rsidRPr="00F60965">
        <w:rPr>
          <w:rFonts w:ascii="Times New Roman" w:hAnsi="Times New Roman"/>
          <w:sz w:val="28"/>
          <w:szCs w:val="28"/>
        </w:rPr>
        <w:t>двухшажным</w:t>
      </w:r>
      <w:proofErr w:type="spellEnd"/>
      <w:r w:rsidRPr="00F60965">
        <w:rPr>
          <w:rFonts w:ascii="Times New Roman" w:hAnsi="Times New Roman"/>
          <w:sz w:val="28"/>
          <w:szCs w:val="28"/>
        </w:rPr>
        <w:t xml:space="preserve"> ходом без палок и с </w:t>
      </w:r>
      <w:r w:rsidRPr="00F60965">
        <w:rPr>
          <w:rFonts w:ascii="Times New Roman" w:hAnsi="Times New Roman"/>
          <w:sz w:val="28"/>
          <w:szCs w:val="28"/>
        </w:rPr>
        <w:lastRenderedPageBreak/>
        <w:t>палками. Повторный бег на лыжах — дистанция 100 м (45—50 с). Передвижение на лыжах до 2 км с равномерной скоростью в режиме умеренной интенсивности на местности со слабо- и среднепересечённым рельефом.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  Игры на лыжах: «Быстрый лыжник», «Гонка с преследованием». Встречная эстафета с этапами 50—80 м без лыжных палок. Эстафета с этапами 500 м и передвижением попеременным </w:t>
      </w:r>
      <w:proofErr w:type="spellStart"/>
      <w:r w:rsidRPr="00F60965">
        <w:rPr>
          <w:rFonts w:ascii="Times New Roman" w:hAnsi="Times New Roman"/>
          <w:sz w:val="28"/>
          <w:szCs w:val="28"/>
        </w:rPr>
        <w:t>двухшажным</w:t>
      </w:r>
      <w:proofErr w:type="spellEnd"/>
      <w:r w:rsidRPr="00F60965">
        <w:rPr>
          <w:rFonts w:ascii="Times New Roman" w:hAnsi="Times New Roman"/>
          <w:sz w:val="28"/>
          <w:szCs w:val="28"/>
        </w:rPr>
        <w:t xml:space="preserve"> классическим ходом. </w:t>
      </w:r>
    </w:p>
    <w:p w:rsidR="00356D0F" w:rsidRPr="00F60965" w:rsidRDefault="00356D0F" w:rsidP="00CA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Формы деятельности</w:t>
      </w:r>
      <w:r w:rsidRPr="00F60965">
        <w:rPr>
          <w:rFonts w:ascii="Times New Roman" w:hAnsi="Times New Roman"/>
          <w:sz w:val="28"/>
          <w:szCs w:val="28"/>
        </w:rPr>
        <w:t xml:space="preserve">: беседа, спортивные и народные подвижные игры, практические спортивные упражнения, самостоятельная работа.                               </w:t>
      </w:r>
    </w:p>
    <w:p w:rsidR="00356D0F" w:rsidRPr="00F60965" w:rsidRDefault="00356D0F" w:rsidP="00CA01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Раздел 3. Спортивные мероприятия (7 ч)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Спортивные мероприятия в форме соревнований должны планироваться заранее и равномерно распределяться в течение учебного года в соответствии с изучаемыми разделами тематического планирования. К числу </w:t>
      </w:r>
      <w:proofErr w:type="spellStart"/>
      <w:r w:rsidRPr="00F60965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F60965">
        <w:rPr>
          <w:rFonts w:ascii="Times New Roman" w:hAnsi="Times New Roman"/>
          <w:sz w:val="28"/>
          <w:szCs w:val="28"/>
        </w:rPr>
        <w:t xml:space="preserve"> соревнований относятся: учебные соревнования внутри классов (а также в спортивных секциях, кружках), соревнования между командами классов на первенство школы, а также разного рода товарищеские встречи.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  Учебные соревнования проводятся для проверки освоения школьниками двигательных умений и навыков, указанных в данном тематическом планировании, а также для выявления уровня физической подготовленности учащихся (контрольные, тестовые) для сдачи нормативов ГТО.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            </w:t>
      </w:r>
      <w:r w:rsidRPr="00F60965">
        <w:rPr>
          <w:rFonts w:ascii="Times New Roman" w:hAnsi="Times New Roman"/>
          <w:b/>
          <w:sz w:val="28"/>
          <w:szCs w:val="28"/>
        </w:rPr>
        <w:t>Формы деятельности</w:t>
      </w:r>
      <w:r w:rsidRPr="00F60965">
        <w:rPr>
          <w:rFonts w:ascii="Times New Roman" w:hAnsi="Times New Roman"/>
          <w:sz w:val="28"/>
          <w:szCs w:val="28"/>
        </w:rPr>
        <w:t>: беседа, игра по станциям, подвижные спортивные игры, экскурсия, праздник, эстафеты, видеоролики.</w:t>
      </w:r>
    </w:p>
    <w:p w:rsidR="00356D0F" w:rsidRPr="00F60965" w:rsidRDefault="00356D0F" w:rsidP="00356D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 xml:space="preserve">             Планируемые результаты освоения курса внеурочной деятельности «Подготовка к сдаче комплекса ГТО»</w:t>
      </w:r>
    </w:p>
    <w:p w:rsidR="00356D0F" w:rsidRPr="00F60965" w:rsidRDefault="00CA0189" w:rsidP="00CA01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965">
        <w:rPr>
          <w:rFonts w:ascii="Times New Roman" w:hAnsi="Times New Roman" w:cs="Times New Roman"/>
          <w:sz w:val="28"/>
          <w:szCs w:val="28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56D0F" w:rsidRPr="00F60965" w:rsidRDefault="00356D0F" w:rsidP="00CA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</w:t>
      </w:r>
      <w:r w:rsidRPr="00F60965">
        <w:rPr>
          <w:rFonts w:ascii="Times New Roman" w:hAnsi="Times New Roman"/>
          <w:sz w:val="28"/>
          <w:szCs w:val="28"/>
        </w:rPr>
        <w:t xml:space="preserve">освоения курса внеурочной деятельности «Подготовка к сдаче комплекса ГТО» </w:t>
      </w: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уровне начального общего образования у обучающегося будут сформированы следующие личностные результаты: </w:t>
      </w:r>
    </w:p>
    <w:p w:rsidR="00356D0F" w:rsidRPr="00F60965" w:rsidRDefault="00CA0189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6D0F"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356D0F" w:rsidRPr="00F60965" w:rsidRDefault="00CA0189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56D0F"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356D0F" w:rsidRPr="00F60965" w:rsidRDefault="00CA0189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6D0F"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356D0F" w:rsidRPr="00F60965" w:rsidRDefault="00CA0189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356D0F"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356D0F" w:rsidRPr="00F60965" w:rsidRDefault="00CA0189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56D0F"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стремление к формированию культуры здоровья, соблюдению правил здорового образа жизни; </w:t>
      </w:r>
    </w:p>
    <w:p w:rsidR="00356D0F" w:rsidRPr="00F60965" w:rsidRDefault="00CA0189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56D0F"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bookmarkStart w:id="1" w:name="_Toc137548642"/>
      <w:bookmarkEnd w:id="1"/>
    </w:p>
    <w:p w:rsidR="00356D0F" w:rsidRPr="00F60965" w:rsidRDefault="00356D0F" w:rsidP="00CA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Метапредметные результаты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курса внеурочной деятельности </w:t>
      </w:r>
      <w:r w:rsidRPr="00F60965">
        <w:rPr>
          <w:rFonts w:ascii="Times New Roman" w:hAnsi="Times New Roman"/>
          <w:sz w:val="28"/>
          <w:szCs w:val="28"/>
        </w:rPr>
        <w:t xml:space="preserve">«Подготовка к сдаче комплекса ГТО» </w:t>
      </w: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2" w:name="_Toc134720971"/>
      <w:bookmarkEnd w:id="2"/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в</w:t>
      </w:r>
      <w:r w:rsidRPr="00F60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 классе</w:t>
      </w: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обучающегося будут сформированы следующие универсальные учебные действия: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Познавательные универсальные учебные действия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0965">
        <w:rPr>
          <w:rFonts w:ascii="Times New Roman" w:hAnsi="Times New Roman" w:cs="Times New Roman"/>
          <w:b/>
          <w:i/>
          <w:sz w:val="28"/>
          <w:szCs w:val="28"/>
        </w:rPr>
        <w:t>Базовые логические и исследовательские действия: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общие и отличительные признаки в передвижениях человека и животных;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выявлять признаки правильной и неправильной осанки, приводить возможные причины её нарушений.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Коммуникативные универсальные учебные действия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Общение: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воспроизводить названия разучиваемых физических упражнений и их исходные положения;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правила проведения подвижных игр, обосновывать объективность определения победителей.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Регулятивные универсальные учебные действия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0965">
        <w:rPr>
          <w:rFonts w:ascii="Times New Roman" w:hAnsi="Times New Roman" w:cs="Times New Roman"/>
          <w:b/>
          <w:i/>
          <w:sz w:val="28"/>
          <w:szCs w:val="28"/>
        </w:rPr>
        <w:t>Самоорганизация и самоконтроль: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комплексы физкультминуток, утренней зарядки, упражнений по профилактике нарушения и коррекции осанки;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учебные задания по обучению новым физическим упражнениям и развитию физических качеств;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проявлять уважительное отношение к участникам совместной игровой и соревновательной деятельности.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Познавательные универсальные учебные действия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0965">
        <w:rPr>
          <w:rFonts w:ascii="Times New Roman" w:hAnsi="Times New Roman" w:cs="Times New Roman"/>
          <w:b/>
          <w:i/>
          <w:sz w:val="28"/>
          <w:szCs w:val="28"/>
        </w:rPr>
        <w:t>Базовые логические и исследовательские действия: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связь между закаливающими процедурами и укреплением здоровья;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Коммуникативные универсальные учебные действия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Общение: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Регулятивные универсальные учебные действия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0965">
        <w:rPr>
          <w:rFonts w:ascii="Times New Roman" w:hAnsi="Times New Roman" w:cs="Times New Roman"/>
          <w:b/>
          <w:i/>
          <w:sz w:val="28"/>
          <w:szCs w:val="28"/>
        </w:rPr>
        <w:t>Самоорганизация и самоконтроль: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в</w:t>
      </w:r>
      <w:r w:rsidRPr="00F60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3 классе</w:t>
      </w: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обучающегося будут сформированы следующие универсальные учебные действия: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Познавательные универсальные учебные действия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0965">
        <w:rPr>
          <w:rFonts w:ascii="Times New Roman" w:hAnsi="Times New Roman" w:cs="Times New Roman"/>
          <w:b/>
          <w:i/>
          <w:sz w:val="28"/>
          <w:szCs w:val="28"/>
        </w:rPr>
        <w:t>Базовые логические и исследовательские действия: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Коммуникативные универсальные учебные действия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Общение: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Регулятивные универсальные учебные действия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0965">
        <w:rPr>
          <w:rFonts w:ascii="Times New Roman" w:hAnsi="Times New Roman" w:cs="Times New Roman"/>
          <w:b/>
          <w:i/>
          <w:sz w:val="28"/>
          <w:szCs w:val="28"/>
        </w:rPr>
        <w:t>Самоорганизация и самоконтроль: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контролировать выполнение физических упражнений, корректировать их на основе сравнения с заданными образцами;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в</w:t>
      </w:r>
      <w:r w:rsidRPr="00F60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4 классе</w:t>
      </w: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обучающегося будут сформированы следующие универсальные учебные действия: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Познавательные универсальные учебные действия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0965">
        <w:rPr>
          <w:rFonts w:ascii="Times New Roman" w:hAnsi="Times New Roman" w:cs="Times New Roman"/>
          <w:b/>
          <w:i/>
          <w:sz w:val="28"/>
          <w:szCs w:val="28"/>
        </w:rPr>
        <w:t>Базовые логические и исследовательские действия: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Коммуникативные универсальные учебные действия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Общение:</w:t>
      </w:r>
      <w:r w:rsidRPr="00F6096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 с учителем и обучающимися, воспроизводить ранее изученный материал и отвечать на вопросы в процессе учебного диалога;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качеств;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посильную первую помощь во время занятий физической культурой.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Регулятивные универсальные учебные действия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0965">
        <w:rPr>
          <w:rFonts w:ascii="Times New Roman" w:hAnsi="Times New Roman" w:cs="Times New Roman"/>
          <w:b/>
          <w:i/>
          <w:sz w:val="28"/>
          <w:szCs w:val="28"/>
        </w:rPr>
        <w:t>Самоорганизация и самоконтроль: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проводить занятия на основе изученного материала и с учётом собственных интересов;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  <w:bookmarkStart w:id="3" w:name="_Toc137548643"/>
      <w:bookmarkEnd w:id="3"/>
    </w:p>
    <w:p w:rsidR="00356D0F" w:rsidRPr="00F60965" w:rsidRDefault="00356D0F" w:rsidP="00356D0F">
      <w:pPr>
        <w:spacing w:after="0" w:line="264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965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Предметные результаты: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здоровье как факторах успешной учебы и социализации;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 xml:space="preserve">овладение умениями организовать </w:t>
      </w:r>
      <w:proofErr w:type="spellStart"/>
      <w:r w:rsidRPr="00F60965">
        <w:rPr>
          <w:rFonts w:ascii="Times New Roman" w:hAnsi="Times New Roman"/>
          <w:sz w:val="28"/>
          <w:szCs w:val="28"/>
        </w:rPr>
        <w:t>здоровьесберегающую</w:t>
      </w:r>
      <w:proofErr w:type="spellEnd"/>
      <w:r w:rsidRPr="00F60965">
        <w:rPr>
          <w:rFonts w:ascii="Times New Roman" w:hAnsi="Times New Roman"/>
          <w:sz w:val="28"/>
          <w:szCs w:val="28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56D0F" w:rsidRPr="00F60965" w:rsidRDefault="00356D0F" w:rsidP="00356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965">
        <w:rPr>
          <w:rFonts w:ascii="Times New Roman" w:hAnsi="Times New Roman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(роста и массы тела и др.), показателями основных физических качеств (силы, быстроты, выносливости, координации, гибкости).</w:t>
      </w:r>
    </w:p>
    <w:p w:rsidR="00356D0F" w:rsidRPr="00CA0189" w:rsidRDefault="00356D0F" w:rsidP="0035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1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результате освоения содержания внеурочной программы учащиеся должны: </w:t>
      </w:r>
    </w:p>
    <w:p w:rsidR="00356D0F" w:rsidRPr="00F60965" w:rsidRDefault="00356D0F" w:rsidP="0035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096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Знать </w:t>
      </w:r>
    </w:p>
    <w:p w:rsidR="00356D0F" w:rsidRPr="00F60965" w:rsidRDefault="00356D0F" w:rsidP="0035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0965">
        <w:rPr>
          <w:rFonts w:ascii="Times New Roman" w:hAnsi="Times New Roman" w:cs="Times New Roman"/>
          <w:color w:val="000000"/>
          <w:sz w:val="28"/>
          <w:szCs w:val="28"/>
        </w:rPr>
        <w:t xml:space="preserve">- что такое ГТО; виды обязательных испытаний (тестов) и испытаний (тестов) по выбору 1-2 ступени комплекса ГТО; правила безопасного поведения во время занятий физическими упражнениями, подвижными играми, эстафетами и причины травматизма; технику и правила выполнения видов испытаний (тестов) комплекса ГТО. </w:t>
      </w:r>
    </w:p>
    <w:p w:rsidR="00356D0F" w:rsidRPr="00F60965" w:rsidRDefault="00356D0F" w:rsidP="0035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096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Уметь </w:t>
      </w:r>
    </w:p>
    <w:p w:rsidR="00356D0F" w:rsidRPr="00F60965" w:rsidRDefault="00356D0F" w:rsidP="0035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0965">
        <w:rPr>
          <w:rFonts w:ascii="Times New Roman" w:hAnsi="Times New Roman" w:cs="Times New Roman"/>
          <w:color w:val="000000"/>
          <w:sz w:val="28"/>
          <w:szCs w:val="28"/>
        </w:rPr>
        <w:t xml:space="preserve">- соблюдать меры безопасности и правила профилактики травматизма на занятиях физическими упражнениями прикладной направленности, подвижными </w:t>
      </w:r>
      <w:r w:rsidRPr="00F609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играми, эстафетами; правильно выполнять тестовые упражнения комплекса ГТО; максимально проявлять физические способности при выполнении видов испытаний (тестов) комплекса ГТО; самостоятельно заниматься физическими упражнениями, способствующими разностороннему физическому развитию (с участием родителей). </w:t>
      </w:r>
    </w:p>
    <w:p w:rsidR="00356D0F" w:rsidRPr="00F60965" w:rsidRDefault="00356D0F" w:rsidP="00356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096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Сдать </w:t>
      </w:r>
    </w:p>
    <w:p w:rsidR="00356D0F" w:rsidRPr="00F60965" w:rsidRDefault="00356D0F" w:rsidP="00356D0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60965">
        <w:rPr>
          <w:rFonts w:ascii="Times New Roman" w:hAnsi="Times New Roman" w:cs="Times New Roman"/>
          <w:sz w:val="28"/>
          <w:szCs w:val="28"/>
        </w:rPr>
        <w:t>- нормативы 1-ой и 2-ой ступени комплекса ГТО в Центре тестирования.</w:t>
      </w:r>
    </w:p>
    <w:p w:rsidR="00356D0F" w:rsidRDefault="00356D0F" w:rsidP="00356D0F">
      <w:pPr>
        <w:pStyle w:val="Default"/>
        <w:ind w:firstLine="709"/>
        <w:jc w:val="both"/>
        <w:rPr>
          <w:b/>
        </w:rPr>
      </w:pPr>
    </w:p>
    <w:p w:rsidR="00356D0F" w:rsidRPr="00F60965" w:rsidRDefault="00356D0F" w:rsidP="00356D0F">
      <w:pPr>
        <w:pStyle w:val="Default"/>
        <w:ind w:firstLine="709"/>
        <w:jc w:val="center"/>
        <w:rPr>
          <w:rFonts w:eastAsia="Andale Sans UI"/>
          <w:b/>
          <w:kern w:val="3"/>
          <w:sz w:val="28"/>
          <w:szCs w:val="28"/>
          <w:lang w:eastAsia="ja-JP" w:bidi="fa-IR"/>
        </w:rPr>
      </w:pPr>
      <w:r w:rsidRPr="00F60965">
        <w:rPr>
          <w:b/>
          <w:sz w:val="28"/>
          <w:szCs w:val="28"/>
        </w:rPr>
        <w:t xml:space="preserve">Тематическое планирование курса внеурочной деятельности </w:t>
      </w:r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>«</w:t>
      </w:r>
      <w:proofErr w:type="spellStart"/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>Подготовка</w:t>
      </w:r>
      <w:proofErr w:type="spellEnd"/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 xml:space="preserve"> к </w:t>
      </w:r>
      <w:proofErr w:type="spellStart"/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>сдаче</w:t>
      </w:r>
      <w:proofErr w:type="spellEnd"/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>комплекса</w:t>
      </w:r>
      <w:proofErr w:type="spellEnd"/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 xml:space="preserve"> ГТО»</w:t>
      </w:r>
    </w:p>
    <w:p w:rsidR="00356D0F" w:rsidRPr="00F60965" w:rsidRDefault="00356D0F" w:rsidP="00356D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1 ступень ГТО (1-2 класс)</w:t>
      </w:r>
    </w:p>
    <w:p w:rsidR="00356D0F" w:rsidRDefault="00356D0F" w:rsidP="00356D0F">
      <w:pPr>
        <w:pStyle w:val="Default"/>
        <w:ind w:firstLine="709"/>
        <w:jc w:val="both"/>
        <w:rPr>
          <w:b/>
        </w:rPr>
      </w:pPr>
    </w:p>
    <w:tbl>
      <w:tblPr>
        <w:tblStyle w:val="a7"/>
        <w:tblpPr w:leftFromText="180" w:rightFromText="180" w:vertAnchor="text" w:tblpX="-492" w:tblpY="1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2235"/>
        <w:gridCol w:w="765"/>
        <w:gridCol w:w="7"/>
        <w:gridCol w:w="79"/>
        <w:gridCol w:w="567"/>
        <w:gridCol w:w="2834"/>
        <w:gridCol w:w="2268"/>
        <w:gridCol w:w="2126"/>
      </w:tblGrid>
      <w:tr w:rsidR="00356D0F" w:rsidRPr="00F60965" w:rsidTr="00734D59">
        <w:tc>
          <w:tcPr>
            <w:tcW w:w="2235" w:type="dxa"/>
          </w:tcPr>
          <w:p w:rsidR="00356D0F" w:rsidRPr="00F60965" w:rsidRDefault="00356D0F" w:rsidP="0073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b/>
                <w:sz w:val="24"/>
                <w:szCs w:val="24"/>
              </w:rPr>
              <w:t>Темы, раскрывающие данный раздел программы</w:t>
            </w:r>
          </w:p>
        </w:tc>
        <w:tc>
          <w:tcPr>
            <w:tcW w:w="851" w:type="dxa"/>
            <w:gridSpan w:val="3"/>
          </w:tcPr>
          <w:p w:rsidR="00356D0F" w:rsidRPr="00F60965" w:rsidRDefault="00356D0F" w:rsidP="0073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F60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число часов </w:t>
            </w:r>
          </w:p>
        </w:tc>
        <w:tc>
          <w:tcPr>
            <w:tcW w:w="3401" w:type="dxa"/>
            <w:gridSpan w:val="2"/>
          </w:tcPr>
          <w:p w:rsidR="00356D0F" w:rsidRPr="00F60965" w:rsidRDefault="00356D0F" w:rsidP="0073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2268" w:type="dxa"/>
          </w:tcPr>
          <w:p w:rsidR="00356D0F" w:rsidRPr="00F60965" w:rsidRDefault="00356D0F" w:rsidP="0073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обучающегося при изучении темы</w:t>
            </w:r>
          </w:p>
        </w:tc>
        <w:tc>
          <w:tcPr>
            <w:tcW w:w="2126" w:type="dxa"/>
          </w:tcPr>
          <w:p w:rsidR="00356D0F" w:rsidRPr="00F60965" w:rsidRDefault="00356D0F" w:rsidP="0073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356D0F" w:rsidRPr="00BB03F5" w:rsidTr="00734D59">
        <w:tc>
          <w:tcPr>
            <w:tcW w:w="8755" w:type="dxa"/>
            <w:gridSpan w:val="7"/>
          </w:tcPr>
          <w:p w:rsidR="00356D0F" w:rsidRPr="00BB03F5" w:rsidRDefault="00356D0F" w:rsidP="00734D59">
            <w:pPr>
              <w:pStyle w:val="Default"/>
              <w:rPr>
                <w:b/>
              </w:rPr>
            </w:pPr>
            <w:r w:rsidRPr="00C03D1C">
              <w:rPr>
                <w:b/>
              </w:rPr>
              <w:t xml:space="preserve"> Основы знаний (3ч)</w:t>
            </w: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</w:p>
        </w:tc>
      </w:tr>
      <w:tr w:rsidR="00356D0F" w:rsidRPr="00BB03F5" w:rsidTr="00734D59">
        <w:tc>
          <w:tcPr>
            <w:tcW w:w="2235" w:type="dxa"/>
          </w:tcPr>
          <w:p w:rsidR="00356D0F" w:rsidRPr="00C03D1C" w:rsidRDefault="00356D0F" w:rsidP="00734D59">
            <w:pPr>
              <w:rPr>
                <w:rFonts w:ascii="Times New Roman" w:hAnsi="Times New Roman"/>
                <w:sz w:val="24"/>
                <w:szCs w:val="24"/>
              </w:rPr>
            </w:pPr>
            <w:r w:rsidRPr="00C03D1C">
              <w:rPr>
                <w:rFonts w:ascii="Times New Roman" w:hAnsi="Times New Roman"/>
                <w:sz w:val="24"/>
                <w:szCs w:val="24"/>
              </w:rPr>
              <w:t>Комплекс ГТО в общеобразовательной организации</w:t>
            </w:r>
          </w:p>
        </w:tc>
        <w:tc>
          <w:tcPr>
            <w:tcW w:w="851" w:type="dxa"/>
            <w:gridSpan w:val="3"/>
          </w:tcPr>
          <w:p w:rsidR="00356D0F" w:rsidRPr="00BB03F5" w:rsidRDefault="00356D0F" w:rsidP="00734D59">
            <w:pPr>
              <w:pStyle w:val="Default"/>
              <w:jc w:val="center"/>
            </w:pPr>
            <w:r w:rsidRPr="00BB03F5">
              <w:t>1</w:t>
            </w:r>
          </w:p>
        </w:tc>
        <w:tc>
          <w:tcPr>
            <w:tcW w:w="3401" w:type="dxa"/>
            <w:gridSpan w:val="2"/>
          </w:tcPr>
          <w:p w:rsidR="00356D0F" w:rsidRPr="00BB03F5" w:rsidRDefault="00356D0F" w:rsidP="00734D59">
            <w:pPr>
              <w:pStyle w:val="Default"/>
              <w:jc w:val="both"/>
            </w:pPr>
            <w:r>
              <w:t xml:space="preserve"> П</w:t>
            </w:r>
            <w:r w:rsidRPr="00AE6128">
              <w:t>онятие, цели, задачи, структура, нормативные требования, значение в физическом развитии детей школьного возраста</w:t>
            </w:r>
          </w:p>
        </w:tc>
        <w:tc>
          <w:tcPr>
            <w:tcW w:w="2268" w:type="dxa"/>
          </w:tcPr>
          <w:p w:rsidR="00356D0F" w:rsidRPr="00016120" w:rsidRDefault="00356D0F" w:rsidP="0073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информации в различных источниках и ее представление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  <w:r w:rsidRPr="005517AF">
              <w:rPr>
                <w:rFonts w:eastAsia="Andale Sans UI"/>
                <w:color w:val="auto"/>
                <w:kern w:val="3"/>
                <w:lang w:eastAsia="ja-JP" w:bidi="fa-IR"/>
              </w:rPr>
              <w:t>https://www.gto.ru/</w:t>
            </w:r>
          </w:p>
        </w:tc>
      </w:tr>
      <w:tr w:rsidR="00356D0F" w:rsidRPr="00C767BA" w:rsidTr="00734D59">
        <w:tc>
          <w:tcPr>
            <w:tcW w:w="2235" w:type="dxa"/>
          </w:tcPr>
          <w:p w:rsidR="00356D0F" w:rsidRPr="00C03D1C" w:rsidRDefault="00356D0F" w:rsidP="00734D59">
            <w:pPr>
              <w:rPr>
                <w:rFonts w:ascii="Times New Roman" w:hAnsi="Times New Roman"/>
                <w:sz w:val="24"/>
                <w:szCs w:val="24"/>
              </w:rPr>
            </w:pPr>
            <w:r w:rsidRPr="00C03D1C">
              <w:rPr>
                <w:rFonts w:ascii="Times New Roman" w:hAnsi="Times New Roman"/>
                <w:sz w:val="24"/>
                <w:szCs w:val="24"/>
              </w:rPr>
              <w:t>Правила техники безопасности и профилактики травматизма на занятиях физическими упражнениями прикладной направленности</w:t>
            </w:r>
          </w:p>
        </w:tc>
        <w:tc>
          <w:tcPr>
            <w:tcW w:w="851" w:type="dxa"/>
            <w:gridSpan w:val="3"/>
          </w:tcPr>
          <w:p w:rsidR="00356D0F" w:rsidRPr="00BB03F5" w:rsidRDefault="00356D0F" w:rsidP="00734D59">
            <w:pPr>
              <w:pStyle w:val="Default"/>
              <w:tabs>
                <w:tab w:val="left" w:pos="195"/>
                <w:tab w:val="center" w:pos="317"/>
              </w:tabs>
            </w:pPr>
            <w:r>
              <w:tab/>
            </w:r>
            <w:r>
              <w:tab/>
            </w:r>
            <w:r w:rsidRPr="00BB03F5">
              <w:t>1</w:t>
            </w:r>
          </w:p>
        </w:tc>
        <w:tc>
          <w:tcPr>
            <w:tcW w:w="3401" w:type="dxa"/>
            <w:gridSpan w:val="2"/>
          </w:tcPr>
          <w:p w:rsidR="00356D0F" w:rsidRPr="00C767BA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7BA">
              <w:rPr>
                <w:rFonts w:ascii="Times New Roman" w:hAnsi="Times New Roman"/>
                <w:sz w:val="24"/>
                <w:szCs w:val="24"/>
              </w:rPr>
              <w:t>Правила поведения в спортивном зале и на пришкольной спортивной площадке. Требования к одежде и обуви для занятий физическими упражнениями (в спортивном зале, на пришкольной спортивной площадке при различных погодных условиях).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268" w:type="dxa"/>
          </w:tcPr>
          <w:p w:rsidR="00356D0F" w:rsidRPr="00BB03F5" w:rsidRDefault="00356D0F" w:rsidP="00734D59">
            <w:pPr>
              <w:pStyle w:val="Default"/>
              <w:jc w:val="both"/>
            </w:pPr>
            <w:r>
              <w:rPr>
                <w:bCs/>
              </w:rPr>
              <w:t xml:space="preserve">Беседы, обсуждение вопросов  </w:t>
            </w: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  <w:r w:rsidRPr="00EF283B">
              <w:rPr>
                <w:rFonts w:eastAsia="Andale Sans UI"/>
                <w:color w:val="auto"/>
                <w:kern w:val="3"/>
                <w:lang w:eastAsia="ja-JP" w:bidi="fa-IR"/>
              </w:rPr>
              <w:t>https://www.gto.ru/</w:t>
            </w:r>
          </w:p>
        </w:tc>
      </w:tr>
      <w:tr w:rsidR="00356D0F" w:rsidRPr="00C767BA" w:rsidTr="00734D59">
        <w:tc>
          <w:tcPr>
            <w:tcW w:w="2235" w:type="dxa"/>
          </w:tcPr>
          <w:p w:rsidR="00356D0F" w:rsidRPr="00C03D1C" w:rsidRDefault="00356D0F" w:rsidP="00734D59">
            <w:pPr>
              <w:rPr>
                <w:rFonts w:ascii="Times New Roman" w:hAnsi="Times New Roman"/>
                <w:sz w:val="24"/>
                <w:szCs w:val="24"/>
              </w:rPr>
            </w:pPr>
            <w:r w:rsidRPr="00C767BA">
              <w:rPr>
                <w:rFonts w:ascii="Times New Roman" w:hAnsi="Times New Roman"/>
                <w:sz w:val="24"/>
                <w:szCs w:val="24"/>
              </w:rPr>
              <w:t>Основы самостоятельных занятий физическими упражнениями прикладной направленности</w:t>
            </w:r>
          </w:p>
        </w:tc>
        <w:tc>
          <w:tcPr>
            <w:tcW w:w="851" w:type="dxa"/>
            <w:gridSpan w:val="3"/>
          </w:tcPr>
          <w:p w:rsidR="00356D0F" w:rsidRPr="00BB03F5" w:rsidRDefault="00356D0F" w:rsidP="00734D5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401" w:type="dxa"/>
            <w:gridSpan w:val="2"/>
          </w:tcPr>
          <w:p w:rsidR="00356D0F" w:rsidRPr="00C767BA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7BA">
              <w:rPr>
                <w:rFonts w:ascii="Times New Roman" w:hAnsi="Times New Roman"/>
                <w:sz w:val="24"/>
                <w:szCs w:val="24"/>
              </w:rPr>
              <w:t>Выбор и подготовка мест для занятий (открытые площадки, домашние условия). Требования безопасности к выбору занятий физическими упражнениями на открытом воздухе. Спортивный инвентарь для домашних занятий физическими упражнениями. Комплексы упражнений для утренней зарядки, на развитие физических способностей, дыхательные упражнения. Дозирование физической нагрузки.</w:t>
            </w:r>
          </w:p>
        </w:tc>
        <w:tc>
          <w:tcPr>
            <w:tcW w:w="2268" w:type="dxa"/>
          </w:tcPr>
          <w:p w:rsidR="00356D0F" w:rsidRPr="00BB03F5" w:rsidRDefault="00356D0F" w:rsidP="00734D59">
            <w:pPr>
              <w:pStyle w:val="Default"/>
              <w:jc w:val="both"/>
            </w:pPr>
            <w:r>
              <w:rPr>
                <w:bCs/>
              </w:rPr>
              <w:t>В</w:t>
            </w:r>
            <w:r w:rsidRPr="00016120">
              <w:rPr>
                <w:bCs/>
              </w:rPr>
              <w:t xml:space="preserve">ыполнение творческих заданий, </w:t>
            </w:r>
            <w:r w:rsidRPr="00016120">
              <w:t>мультимедийные презентации</w:t>
            </w: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  <w:r w:rsidRPr="00EF283B">
              <w:rPr>
                <w:rFonts w:eastAsia="Andale Sans UI"/>
                <w:color w:val="auto"/>
                <w:kern w:val="3"/>
                <w:lang w:eastAsia="ja-JP" w:bidi="fa-IR"/>
              </w:rPr>
              <w:t>https://www.gto.ru/</w:t>
            </w:r>
          </w:p>
        </w:tc>
      </w:tr>
      <w:tr w:rsidR="00356D0F" w:rsidRPr="00BB03F5" w:rsidTr="00734D59">
        <w:tc>
          <w:tcPr>
            <w:tcW w:w="10881" w:type="dxa"/>
            <w:gridSpan w:val="8"/>
          </w:tcPr>
          <w:p w:rsidR="00356D0F" w:rsidRPr="00C767BA" w:rsidRDefault="00356D0F" w:rsidP="00734D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7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Двигательные умения и навыки. Развит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ие двигательных способностей (24</w:t>
            </w:r>
            <w:r w:rsidRPr="00C767BA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356D0F" w:rsidRPr="00BB03F5" w:rsidTr="00734D59">
        <w:tc>
          <w:tcPr>
            <w:tcW w:w="2235" w:type="dxa"/>
          </w:tcPr>
          <w:p w:rsidR="00356D0F" w:rsidRPr="001D4643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7BA">
              <w:rPr>
                <w:rFonts w:ascii="Times New Roman" w:hAnsi="Times New Roman"/>
                <w:sz w:val="24"/>
                <w:szCs w:val="24"/>
              </w:rPr>
              <w:t xml:space="preserve">Челночный </w:t>
            </w:r>
            <w:r w:rsidRPr="001D4643">
              <w:rPr>
                <w:rFonts w:ascii="Times New Roman" w:hAnsi="Times New Roman"/>
                <w:sz w:val="24"/>
                <w:szCs w:val="24"/>
              </w:rPr>
              <w:t xml:space="preserve">бег 3X10 м </w:t>
            </w:r>
          </w:p>
        </w:tc>
        <w:tc>
          <w:tcPr>
            <w:tcW w:w="851" w:type="dxa"/>
            <w:gridSpan w:val="3"/>
          </w:tcPr>
          <w:p w:rsidR="00356D0F" w:rsidRPr="00BB03F5" w:rsidRDefault="00356D0F" w:rsidP="00734D59">
            <w:pPr>
              <w:pStyle w:val="Default"/>
              <w:jc w:val="center"/>
            </w:pPr>
            <w:r>
              <w:t>3</w:t>
            </w:r>
          </w:p>
        </w:tc>
        <w:tc>
          <w:tcPr>
            <w:tcW w:w="3401" w:type="dxa"/>
            <w:gridSpan w:val="2"/>
          </w:tcPr>
          <w:p w:rsidR="00356D0F" w:rsidRPr="00C767BA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7BA">
              <w:rPr>
                <w:rFonts w:ascii="Times New Roman" w:hAnsi="Times New Roman"/>
                <w:sz w:val="24"/>
                <w:szCs w:val="24"/>
              </w:rPr>
              <w:t>Правила техники безопасности. Техника выполнения челночного бега. Высокий старт от 5 до 10 м. Бег с максимальной скоростью 10 м: с места, с хода. Челночный бег 4z10 м с последовательным переносом кубиков (набивных мячей, кеглей) с одной линии на другую. Челночный бег 2X10—15 м, 3×5 м, Зx10 м. Эстафеты с челночным бегом 4×9 м, Зx10 м, 2×3 + 2×6 + 2×9 м.</w:t>
            </w:r>
          </w:p>
        </w:tc>
        <w:tc>
          <w:tcPr>
            <w:tcW w:w="2268" w:type="dxa"/>
          </w:tcPr>
          <w:p w:rsidR="00356D0F" w:rsidRPr="00BB03F5" w:rsidRDefault="00356D0F" w:rsidP="00734D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игры; игры-эстафеты</w:t>
            </w: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  <w:r w:rsidRPr="00EF283B">
              <w:t>https://www.gto.ru/</w:t>
            </w:r>
          </w:p>
        </w:tc>
      </w:tr>
      <w:tr w:rsidR="00356D0F" w:rsidRPr="00BB03F5" w:rsidTr="00734D59">
        <w:tc>
          <w:tcPr>
            <w:tcW w:w="2235" w:type="dxa"/>
          </w:tcPr>
          <w:p w:rsidR="00356D0F" w:rsidRPr="001D4643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7BA">
              <w:rPr>
                <w:rFonts w:ascii="Times New Roman" w:hAnsi="Times New Roman"/>
                <w:sz w:val="24"/>
                <w:szCs w:val="24"/>
              </w:rPr>
              <w:t>Бег на</w:t>
            </w:r>
            <w:r w:rsidRPr="001D4643">
              <w:rPr>
                <w:rFonts w:ascii="Times New Roman" w:hAnsi="Times New Roman"/>
                <w:sz w:val="24"/>
                <w:szCs w:val="24"/>
              </w:rPr>
              <w:t xml:space="preserve"> 30 м </w:t>
            </w:r>
          </w:p>
        </w:tc>
        <w:tc>
          <w:tcPr>
            <w:tcW w:w="851" w:type="dxa"/>
            <w:gridSpan w:val="3"/>
          </w:tcPr>
          <w:p w:rsidR="00356D0F" w:rsidRPr="00BB03F5" w:rsidRDefault="00356D0F" w:rsidP="00734D59">
            <w:pPr>
              <w:pStyle w:val="Default"/>
              <w:jc w:val="center"/>
            </w:pPr>
            <w:r>
              <w:t>3</w:t>
            </w:r>
          </w:p>
        </w:tc>
        <w:tc>
          <w:tcPr>
            <w:tcW w:w="3401" w:type="dxa"/>
            <w:gridSpan w:val="2"/>
          </w:tcPr>
          <w:p w:rsidR="00356D0F" w:rsidRPr="00BB03F5" w:rsidRDefault="00356D0F" w:rsidP="00734D59">
            <w:pPr>
              <w:pStyle w:val="Default"/>
              <w:jc w:val="both"/>
            </w:pPr>
            <w:r w:rsidRPr="00AE6128">
              <w:t xml:space="preserve">Правила техники безопасности. Техника выполнения. Имитация движений рук при беге (на месте) 5—10 с. Ходьба с высоким подниманием бедра. Бег с высоким подниманием бедра (на месте, с продвижением вперёд). Бег на месте на передней части стопы 5 с </w:t>
            </w:r>
            <w:proofErr w:type="spellStart"/>
            <w:r w:rsidRPr="00AE6128">
              <w:t>с</w:t>
            </w:r>
            <w:proofErr w:type="spellEnd"/>
            <w:r w:rsidRPr="00AE6128">
              <w:t xml:space="preserve"> последующим переходом на бег с продвижением вперёд. Высокий старт от 5 до 10 м. Бег с ускорением от 15 до 25 м. Бег с установкой догнать партнёра, стартующего на 2 м впереди. Бег с максимальной скоростью до 20 м (бег наперегонки). Бег на результат 30 м.</w:t>
            </w:r>
          </w:p>
        </w:tc>
        <w:tc>
          <w:tcPr>
            <w:tcW w:w="2268" w:type="dxa"/>
          </w:tcPr>
          <w:p w:rsidR="00356D0F" w:rsidRPr="00BE74E8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4E8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и эстафеты с бегом с максимальной скоростью: «Вызов номеров», «Подхватить палку», «Вороны и воробьи», «Встречная эстафета» (расстояние 15—20 м), «Линейная эстафета» (расстояние до поворотной стойки, конуса 15 м).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  <w:r w:rsidRPr="00EF283B">
              <w:t>https://www.gto.ru/</w:t>
            </w:r>
          </w:p>
        </w:tc>
      </w:tr>
      <w:tr w:rsidR="00356D0F" w:rsidRPr="00BB03F5" w:rsidTr="00734D59">
        <w:tc>
          <w:tcPr>
            <w:tcW w:w="2235" w:type="dxa"/>
          </w:tcPr>
          <w:p w:rsidR="00356D0F" w:rsidRPr="001D4643" w:rsidRDefault="00356D0F" w:rsidP="00734D59">
            <w:pPr>
              <w:pStyle w:val="Default"/>
              <w:jc w:val="both"/>
            </w:pPr>
            <w:r w:rsidRPr="001D4643">
              <w:t>Смешанное передвижение на 1 км (передвижение по дистанции бегом либо ходьбой в любой последовательности.</w:t>
            </w:r>
          </w:p>
        </w:tc>
        <w:tc>
          <w:tcPr>
            <w:tcW w:w="851" w:type="dxa"/>
            <w:gridSpan w:val="3"/>
          </w:tcPr>
          <w:p w:rsidR="00356D0F" w:rsidRPr="00BB03F5" w:rsidRDefault="00356D0F" w:rsidP="00734D59">
            <w:pPr>
              <w:pStyle w:val="Default"/>
              <w:jc w:val="center"/>
            </w:pPr>
            <w:r>
              <w:t>3</w:t>
            </w:r>
          </w:p>
        </w:tc>
        <w:tc>
          <w:tcPr>
            <w:tcW w:w="3401" w:type="dxa"/>
            <w:gridSpan w:val="2"/>
          </w:tcPr>
          <w:p w:rsidR="00356D0F" w:rsidRPr="00C767BA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7BA">
              <w:rPr>
                <w:rFonts w:ascii="Times New Roman" w:hAnsi="Times New Roman"/>
                <w:sz w:val="24"/>
                <w:szCs w:val="24"/>
              </w:rPr>
              <w:t>Дистанция 1 км (на беговой дорожке): 1) ходьба 50 м — бег 100 м — ходьба 50 м и т. д.; 2) бег 100 м — ходьба 100 м — бег 100 м и т. д.; 3) бег 200 м — ходьба 150 м — бег 150 м — ходьба 100 м — бег 100 м — ходьба 50 м — бег 50 м — ходьба 50 м — бег 150 м; 4) бег 300 м — ходьба 200 м — бег 300 м — ходьба 200 м.</w:t>
            </w:r>
          </w:p>
        </w:tc>
        <w:tc>
          <w:tcPr>
            <w:tcW w:w="2268" w:type="dxa"/>
          </w:tcPr>
          <w:p w:rsidR="00356D0F" w:rsidRPr="00016120" w:rsidRDefault="00356D0F" w:rsidP="0073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016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ронтальная, индивидуальная, групповая тренировка с выполнением упражнений общей и специальной физической подготовки.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  <w:r w:rsidRPr="00EF283B">
              <w:t>https://www.gto.ru/</w:t>
            </w:r>
          </w:p>
        </w:tc>
      </w:tr>
      <w:tr w:rsidR="00356D0F" w:rsidRPr="00BB03F5" w:rsidTr="00734D59">
        <w:tc>
          <w:tcPr>
            <w:tcW w:w="2235" w:type="dxa"/>
          </w:tcPr>
          <w:p w:rsidR="00356D0F" w:rsidRPr="001D4643" w:rsidRDefault="00356D0F" w:rsidP="00734D59">
            <w:pPr>
              <w:pStyle w:val="Default"/>
              <w:jc w:val="both"/>
            </w:pPr>
            <w:r w:rsidRPr="001D4643">
              <w:t>Подтягивание из виса на высокой перекладине (мальчики)</w:t>
            </w:r>
          </w:p>
        </w:tc>
        <w:tc>
          <w:tcPr>
            <w:tcW w:w="851" w:type="dxa"/>
            <w:gridSpan w:val="3"/>
          </w:tcPr>
          <w:p w:rsidR="00356D0F" w:rsidRDefault="00356D0F" w:rsidP="00734D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3401" w:type="dxa"/>
            <w:gridSpan w:val="2"/>
          </w:tcPr>
          <w:p w:rsidR="00356D0F" w:rsidRPr="0091460D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D">
              <w:rPr>
                <w:rFonts w:ascii="Times New Roman" w:hAnsi="Times New Roman"/>
                <w:sz w:val="24"/>
                <w:szCs w:val="24"/>
              </w:rPr>
              <w:t xml:space="preserve">Правила техники безопасности. Техника выполнения. Подтягивание на перекладине из виса с </w:t>
            </w:r>
            <w:r w:rsidRPr="0091460D">
              <w:rPr>
                <w:rFonts w:ascii="Times New Roman" w:hAnsi="Times New Roman"/>
                <w:sz w:val="24"/>
                <w:szCs w:val="24"/>
              </w:rPr>
              <w:lastRenderedPageBreak/>
              <w:t>помощью. Подтягивание из виса лёжа на низкой перекладине (высота перекладины 100—110 см). Вис на перекладине (5 с и более) на полусогнутых руках. Подтягивание из виса на высокой перекладине хватом снизу, хватом сверху. Лазанье по канату без помощи ног.</w:t>
            </w:r>
          </w:p>
          <w:p w:rsidR="00356D0F" w:rsidRPr="00C767BA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D0F" w:rsidRPr="00E52898" w:rsidRDefault="00356D0F" w:rsidP="00734D59">
            <w:pPr>
              <w:pStyle w:val="Default"/>
              <w:jc w:val="both"/>
            </w:pPr>
            <w:r>
              <w:rPr>
                <w:shd w:val="clear" w:color="auto" w:fill="FFFFFF"/>
              </w:rPr>
              <w:lastRenderedPageBreak/>
              <w:t xml:space="preserve">Подвижные игры, </w:t>
            </w:r>
            <w:r w:rsidRPr="00E52898">
              <w:rPr>
                <w:shd w:val="clear" w:color="auto" w:fill="FFFFFF"/>
              </w:rPr>
              <w:t>спортивные соревнования, эстафеты.</w:t>
            </w: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  <w:r w:rsidRPr="00EF283B">
              <w:t>https://www.gto.ru/</w:t>
            </w:r>
          </w:p>
        </w:tc>
      </w:tr>
      <w:tr w:rsidR="00356D0F" w:rsidRPr="00BB03F5" w:rsidTr="00734D59">
        <w:tc>
          <w:tcPr>
            <w:tcW w:w="2235" w:type="dxa"/>
          </w:tcPr>
          <w:p w:rsidR="00356D0F" w:rsidRPr="001D4643" w:rsidRDefault="00356D0F" w:rsidP="00734D59">
            <w:pPr>
              <w:pStyle w:val="Default"/>
              <w:jc w:val="both"/>
            </w:pPr>
            <w:r w:rsidRPr="001D4643">
              <w:lastRenderedPageBreak/>
              <w:t>Подтягивание из виса лёжа на низкой перекладине (мальчики, девочки)</w:t>
            </w:r>
          </w:p>
        </w:tc>
        <w:tc>
          <w:tcPr>
            <w:tcW w:w="851" w:type="dxa"/>
            <w:gridSpan w:val="3"/>
          </w:tcPr>
          <w:p w:rsidR="00356D0F" w:rsidRDefault="00356D0F" w:rsidP="00734D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3401" w:type="dxa"/>
            <w:gridSpan w:val="2"/>
          </w:tcPr>
          <w:p w:rsidR="00356D0F" w:rsidRPr="00940D63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0D63">
              <w:rPr>
                <w:rFonts w:ascii="Times New Roman" w:hAnsi="Times New Roman"/>
                <w:sz w:val="24"/>
                <w:szCs w:val="24"/>
              </w:rPr>
              <w:t>Правила техники безопасности. Техника выполнения. Сгибание и разгибание рук с гантелями в локтевых суставах. Вис лёжа на низкой перекладине (5 с и более) на полусогнутых руках. Подтягивание на низкой перекладине из виса сидя. Подтягивание из виса лёжа на низкой перекладине хватом снизу, хватом сверху.</w:t>
            </w:r>
          </w:p>
          <w:p w:rsidR="00356D0F" w:rsidRPr="0091460D" w:rsidRDefault="00356D0F" w:rsidP="00734D5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6D0F" w:rsidRPr="0099362F" w:rsidRDefault="00356D0F" w:rsidP="00734D59">
            <w:pPr>
              <w:pStyle w:val="Default"/>
              <w:jc w:val="both"/>
            </w:pPr>
            <w:r>
              <w:rPr>
                <w:shd w:val="clear" w:color="auto" w:fill="FFFFFF"/>
              </w:rPr>
              <w:t xml:space="preserve">Тренировка, </w:t>
            </w:r>
            <w:r w:rsidRPr="0099362F">
              <w:rPr>
                <w:shd w:val="clear" w:color="auto" w:fill="FFFFFF"/>
              </w:rPr>
              <w:t>спортивные соревнования, подвижные игры, эстафеты.</w:t>
            </w: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  <w:r w:rsidRPr="00EF283B">
              <w:t>https://www.gto.ru/</w:t>
            </w:r>
          </w:p>
        </w:tc>
      </w:tr>
      <w:tr w:rsidR="00356D0F" w:rsidRPr="00BB03F5" w:rsidTr="00734D59">
        <w:tc>
          <w:tcPr>
            <w:tcW w:w="2235" w:type="dxa"/>
          </w:tcPr>
          <w:p w:rsidR="00356D0F" w:rsidRPr="001D4643" w:rsidRDefault="00356D0F" w:rsidP="00734D59">
            <w:pPr>
              <w:pStyle w:val="Default"/>
              <w:jc w:val="both"/>
            </w:pPr>
            <w:r w:rsidRPr="001D4643">
              <w:t>Сгибание и разгибание рук в упоре лёжа на полу</w:t>
            </w:r>
          </w:p>
        </w:tc>
        <w:tc>
          <w:tcPr>
            <w:tcW w:w="851" w:type="dxa"/>
            <w:gridSpan w:val="3"/>
          </w:tcPr>
          <w:p w:rsidR="00356D0F" w:rsidRDefault="00356D0F" w:rsidP="00734D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3401" w:type="dxa"/>
            <w:gridSpan w:val="2"/>
          </w:tcPr>
          <w:p w:rsidR="00356D0F" w:rsidRPr="0091460D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60D">
              <w:rPr>
                <w:rFonts w:ascii="Times New Roman" w:hAnsi="Times New Roman"/>
                <w:sz w:val="24"/>
                <w:szCs w:val="24"/>
              </w:rPr>
              <w:t>Правила техники безопасности. Техника выполнения. Сгибание и разгибание рук с гантелями в локтевых суставах. Вис лёжа на низкой перекладине (5 с и более) на полусогнутых руках. Подтягивание на низкой перекладине из виса сидя. Подтягивание из виса лёжа на низкой перекладине хватом снизу, хватом сверху.</w:t>
            </w:r>
            <w:r w:rsidRPr="00AE6128">
              <w:rPr>
                <w:rFonts w:ascii="Times New Roman" w:hAnsi="Times New Roman"/>
                <w:sz w:val="24"/>
                <w:szCs w:val="24"/>
              </w:rPr>
              <w:t xml:space="preserve"> Техника выполнения. Маховые движения ногой вперёд и назад, стоя боком к гимнастической стенке и опираясь о рейку рукой. Из упора присев разгибание ног, не отрывая рук от пола. Сидя на скамейке наклоны вперёд к прямым ногам до касания грудью бёдер. Ходьба с наклонами вперёд и касанием пола руками</w:t>
            </w:r>
          </w:p>
        </w:tc>
        <w:tc>
          <w:tcPr>
            <w:tcW w:w="2268" w:type="dxa"/>
          </w:tcPr>
          <w:p w:rsidR="00356D0F" w:rsidRPr="00BE74E8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4E8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«Вперёд на руках».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  <w:r w:rsidRPr="00EF283B">
              <w:t>https://www.gto.ru/</w:t>
            </w:r>
          </w:p>
        </w:tc>
      </w:tr>
      <w:tr w:rsidR="00356D0F" w:rsidRPr="00BB03F5" w:rsidTr="00734D59">
        <w:tc>
          <w:tcPr>
            <w:tcW w:w="2235" w:type="dxa"/>
          </w:tcPr>
          <w:p w:rsidR="00356D0F" w:rsidRPr="001D4643" w:rsidRDefault="00356D0F" w:rsidP="00734D59">
            <w:pPr>
              <w:pStyle w:val="Default"/>
              <w:jc w:val="both"/>
            </w:pPr>
            <w:r w:rsidRPr="00792134">
              <w:t>Наклон вперёд из положения, стоя с прямыми ногами на полу</w:t>
            </w:r>
          </w:p>
        </w:tc>
        <w:tc>
          <w:tcPr>
            <w:tcW w:w="851" w:type="dxa"/>
            <w:gridSpan w:val="3"/>
          </w:tcPr>
          <w:p w:rsidR="00356D0F" w:rsidRDefault="00356D0F" w:rsidP="00734D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3401" w:type="dxa"/>
            <w:gridSpan w:val="2"/>
          </w:tcPr>
          <w:p w:rsidR="00356D0F" w:rsidRPr="0091460D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0BF">
              <w:rPr>
                <w:rFonts w:ascii="Times New Roman" w:hAnsi="Times New Roman"/>
                <w:sz w:val="24"/>
                <w:szCs w:val="24"/>
              </w:rPr>
              <w:t xml:space="preserve">Техника выполнения. Маховые движения ногой вперёд и назад, стоя боком к гимнастической стенке и </w:t>
            </w:r>
            <w:r w:rsidRPr="002C50BF">
              <w:rPr>
                <w:rFonts w:ascii="Times New Roman" w:hAnsi="Times New Roman"/>
                <w:sz w:val="24"/>
                <w:szCs w:val="24"/>
              </w:rPr>
              <w:lastRenderedPageBreak/>
              <w:t>опираясь о рейку рукой. Из упора присев разгибание ног, не отрывая рук от пола. Сидя на скамейке наклоны вперёд к прямым ногам до касания грудью бёдер. Ходьба с наклонами вперёд и касанием пола руками.</w:t>
            </w:r>
          </w:p>
        </w:tc>
        <w:tc>
          <w:tcPr>
            <w:tcW w:w="2268" w:type="dxa"/>
          </w:tcPr>
          <w:p w:rsidR="00356D0F" w:rsidRPr="00792134" w:rsidRDefault="00356D0F" w:rsidP="00734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1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Подвижные игры с прыжками: «Кто дальше прыгнет», </w:t>
            </w:r>
            <w:r w:rsidRPr="007921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«Встречные прыжки» («Челнок»), «Прыгуны».</w:t>
            </w:r>
          </w:p>
          <w:p w:rsidR="00356D0F" w:rsidRPr="00BE74E8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6D0F" w:rsidRPr="00EF283B" w:rsidRDefault="00356D0F" w:rsidP="00734D59">
            <w:pPr>
              <w:pStyle w:val="Default"/>
            </w:pPr>
            <w:r w:rsidRPr="00792134">
              <w:lastRenderedPageBreak/>
              <w:t>https://www.gto.ru/</w:t>
            </w:r>
          </w:p>
        </w:tc>
      </w:tr>
      <w:tr w:rsidR="00356D0F" w:rsidRPr="00BB03F5" w:rsidTr="00734D59">
        <w:tc>
          <w:tcPr>
            <w:tcW w:w="2235" w:type="dxa"/>
          </w:tcPr>
          <w:p w:rsidR="00356D0F" w:rsidRPr="001D4643" w:rsidRDefault="00356D0F" w:rsidP="00734D59">
            <w:pPr>
              <w:pStyle w:val="Default"/>
              <w:jc w:val="both"/>
            </w:pPr>
            <w:r w:rsidRPr="001D4643">
              <w:lastRenderedPageBreak/>
              <w:t>Прыжок в длину с места толчком двумя ногами</w:t>
            </w:r>
          </w:p>
        </w:tc>
        <w:tc>
          <w:tcPr>
            <w:tcW w:w="851" w:type="dxa"/>
            <w:gridSpan w:val="3"/>
          </w:tcPr>
          <w:p w:rsidR="00356D0F" w:rsidRDefault="00356D0F" w:rsidP="00734D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3401" w:type="dxa"/>
            <w:gridSpan w:val="2"/>
          </w:tcPr>
          <w:p w:rsidR="00356D0F" w:rsidRPr="0091460D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0D63">
              <w:rPr>
                <w:rFonts w:ascii="Times New Roman" w:hAnsi="Times New Roman"/>
                <w:sz w:val="24"/>
                <w:szCs w:val="24"/>
              </w:rPr>
              <w:t>Правила техники безопасности. Техника выполнения. Выпрыгивание из полу- приседа и приседа вверх с максимальным усилием. Прыжки на двух ногах с продвижением вперёд и подниманием колен к туловищу. Прыжки на обеих ногах (в приседе) с продвижением вперёд 10—15 м. Прыжок в длину с места через препятствие высотой 50—70 см (натянутая резиновая лента), установленное на расстоянии 0,8—1 м от места отталкивания. Прыжки в длину с места через ленту (верёвочку), расположенную на месте приземления согласн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нормативам комплекса ГТО. </w:t>
            </w:r>
          </w:p>
        </w:tc>
        <w:tc>
          <w:tcPr>
            <w:tcW w:w="2268" w:type="dxa"/>
          </w:tcPr>
          <w:p w:rsidR="00356D0F" w:rsidRPr="00BE74E8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4E8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прыжками: «Кто дальше прыгнет», «Встречные прыжки» («Челнок»), «Прыгуны».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  <w:r w:rsidRPr="00EF283B">
              <w:t>https://www.gto.ru/</w:t>
            </w:r>
          </w:p>
        </w:tc>
      </w:tr>
      <w:tr w:rsidR="00356D0F" w:rsidRPr="00BB03F5" w:rsidTr="00734D59">
        <w:tc>
          <w:tcPr>
            <w:tcW w:w="2235" w:type="dxa"/>
          </w:tcPr>
          <w:p w:rsidR="00356D0F" w:rsidRPr="001D4643" w:rsidRDefault="00356D0F" w:rsidP="00734D59">
            <w:pPr>
              <w:pStyle w:val="Default"/>
              <w:jc w:val="both"/>
            </w:pPr>
            <w:r w:rsidRPr="001D4643">
              <w:t>Метание теннисного мяча в цель</w:t>
            </w:r>
          </w:p>
        </w:tc>
        <w:tc>
          <w:tcPr>
            <w:tcW w:w="851" w:type="dxa"/>
            <w:gridSpan w:val="3"/>
          </w:tcPr>
          <w:p w:rsidR="00356D0F" w:rsidRDefault="00356D0F" w:rsidP="00734D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3401" w:type="dxa"/>
            <w:gridSpan w:val="2"/>
          </w:tcPr>
          <w:p w:rsidR="00356D0F" w:rsidRPr="00940D63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128">
              <w:rPr>
                <w:rFonts w:ascii="Times New Roman" w:hAnsi="Times New Roman"/>
                <w:sz w:val="24"/>
                <w:szCs w:val="24"/>
              </w:rPr>
              <w:t xml:space="preserve">Правила техники безопасности. Техника выполнения. Держание мяча. Исходное положение. Метание теннисного мяча в вертикальные цели разного размера, обозначенные на стене и расположенные на различной высоте, с расстояния 4—6 м (правой и левой рукой). </w:t>
            </w:r>
          </w:p>
        </w:tc>
        <w:tc>
          <w:tcPr>
            <w:tcW w:w="2268" w:type="dxa"/>
          </w:tcPr>
          <w:p w:rsidR="00356D0F" w:rsidRPr="00BB03F5" w:rsidRDefault="00356D0F" w:rsidP="00734D59">
            <w:pPr>
              <w:pStyle w:val="Default"/>
              <w:jc w:val="both"/>
            </w:pPr>
            <w:r w:rsidRPr="00AE6128">
              <w:t>Подвижные игры с метанием: «Снайперы», «Меткий мяч», «Без промаха».</w:t>
            </w: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  <w:r w:rsidRPr="00EF283B">
              <w:t>https://www.gto.ru/</w:t>
            </w:r>
          </w:p>
        </w:tc>
      </w:tr>
      <w:tr w:rsidR="00356D0F" w:rsidRPr="00BB03F5" w:rsidTr="00734D59">
        <w:tc>
          <w:tcPr>
            <w:tcW w:w="2235" w:type="dxa"/>
          </w:tcPr>
          <w:p w:rsidR="00356D0F" w:rsidRPr="001D4643" w:rsidRDefault="00356D0F" w:rsidP="00734D59">
            <w:pPr>
              <w:pStyle w:val="Default"/>
              <w:jc w:val="both"/>
            </w:pPr>
            <w:r w:rsidRPr="001D4643">
              <w:t>Бег на лыжах</w:t>
            </w:r>
          </w:p>
        </w:tc>
        <w:tc>
          <w:tcPr>
            <w:tcW w:w="851" w:type="dxa"/>
            <w:gridSpan w:val="3"/>
          </w:tcPr>
          <w:p w:rsidR="00356D0F" w:rsidRDefault="00356D0F" w:rsidP="00734D59">
            <w:pPr>
              <w:pStyle w:val="Default"/>
              <w:jc w:val="center"/>
            </w:pPr>
            <w:r>
              <w:t>3</w:t>
            </w:r>
          </w:p>
        </w:tc>
        <w:tc>
          <w:tcPr>
            <w:tcW w:w="3401" w:type="dxa"/>
            <w:gridSpan w:val="2"/>
          </w:tcPr>
          <w:p w:rsidR="00356D0F" w:rsidRPr="00AE6128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854">
              <w:rPr>
                <w:rFonts w:ascii="Times New Roman" w:hAnsi="Times New Roman"/>
                <w:sz w:val="24"/>
                <w:szCs w:val="24"/>
              </w:rPr>
              <w:t xml:space="preserve">Правила техники безопасности. Передвижение скользящим шагом (без лыжных палок). Передвижение попеременным </w:t>
            </w:r>
            <w:proofErr w:type="spellStart"/>
            <w:r w:rsidRPr="00BB0854">
              <w:rPr>
                <w:rFonts w:ascii="Times New Roman" w:hAnsi="Times New Roman"/>
                <w:sz w:val="24"/>
                <w:szCs w:val="24"/>
              </w:rPr>
              <w:t>двухшажным</w:t>
            </w:r>
            <w:proofErr w:type="spellEnd"/>
            <w:r w:rsidRPr="00BB0854">
              <w:rPr>
                <w:rFonts w:ascii="Times New Roman" w:hAnsi="Times New Roman"/>
                <w:sz w:val="24"/>
                <w:szCs w:val="24"/>
              </w:rPr>
              <w:t xml:space="preserve"> классическим ходом. Подъёмы и спуски с небольшого склона. Передвижение на лыжах 10 мин с ускорениями на </w:t>
            </w:r>
            <w:r w:rsidRPr="00BB0854">
              <w:rPr>
                <w:rFonts w:ascii="Times New Roman" w:hAnsi="Times New Roman"/>
                <w:sz w:val="24"/>
                <w:szCs w:val="24"/>
              </w:rPr>
              <w:lastRenderedPageBreak/>
              <w:t>отрезках 50—100 м — 4—5 раз. Бег на лыжах на отрезках 300—500 м с соревновательной скоростью в режиме повторного способа выполнения. Передвижение на лыжах до 2 км с равномерной скоростью в режиме умеренной интенсивности.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56D0F" w:rsidRPr="00BB03F5" w:rsidRDefault="00356D0F" w:rsidP="00734D59">
            <w:pPr>
              <w:pStyle w:val="Default"/>
              <w:jc w:val="both"/>
            </w:pPr>
            <w:r w:rsidRPr="00BB0854">
              <w:lastRenderedPageBreak/>
              <w:t xml:space="preserve">Игры на лыжах: «Аист», «Кто сделает меньше скользящих шагов», «Самокат», «Быстрый лыжник», «Встречная эстафета», «Быстрая </w:t>
            </w:r>
            <w:r w:rsidRPr="00BB0854">
              <w:lastRenderedPageBreak/>
              <w:t>команда».</w:t>
            </w: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  <w:r w:rsidRPr="00EF283B">
              <w:lastRenderedPageBreak/>
              <w:t>https://www.gto.ru/</w:t>
            </w:r>
          </w:p>
        </w:tc>
      </w:tr>
      <w:tr w:rsidR="00356D0F" w:rsidRPr="00BB03F5" w:rsidTr="00734D59">
        <w:tc>
          <w:tcPr>
            <w:tcW w:w="10881" w:type="dxa"/>
            <w:gridSpan w:val="8"/>
          </w:tcPr>
          <w:p w:rsidR="00356D0F" w:rsidRPr="00BB0854" w:rsidRDefault="00356D0F" w:rsidP="00734D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Спортивные мероприятия 1 класс(6ч); 2 класс(7ч)</w:t>
            </w:r>
          </w:p>
        </w:tc>
      </w:tr>
      <w:tr w:rsidR="00356D0F" w:rsidRPr="00BB03F5" w:rsidTr="00734D59">
        <w:trPr>
          <w:trHeight w:val="630"/>
        </w:trPr>
        <w:tc>
          <w:tcPr>
            <w:tcW w:w="2235" w:type="dxa"/>
            <w:vMerge w:val="restart"/>
          </w:tcPr>
          <w:p w:rsidR="00356D0F" w:rsidRPr="00BB0854" w:rsidRDefault="00356D0F" w:rsidP="00734D59">
            <w:pPr>
              <w:pStyle w:val="Default"/>
              <w:jc w:val="both"/>
            </w:pPr>
            <w:r w:rsidRPr="00BB0854">
              <w:t>Спортивные мероприятия</w:t>
            </w:r>
          </w:p>
        </w:tc>
        <w:tc>
          <w:tcPr>
            <w:tcW w:w="772" w:type="dxa"/>
            <w:gridSpan w:val="2"/>
          </w:tcPr>
          <w:p w:rsidR="00356D0F" w:rsidRDefault="00356D0F" w:rsidP="00734D59">
            <w:pPr>
              <w:pStyle w:val="Default"/>
              <w:jc w:val="center"/>
            </w:pPr>
            <w:r>
              <w:t xml:space="preserve">1 </w:t>
            </w:r>
          </w:p>
          <w:p w:rsidR="00356D0F" w:rsidRPr="00BB03F5" w:rsidRDefault="00356D0F" w:rsidP="00734D59">
            <w:pPr>
              <w:pStyle w:val="Default"/>
              <w:jc w:val="center"/>
            </w:pPr>
            <w:r>
              <w:t>класс</w:t>
            </w:r>
          </w:p>
        </w:tc>
        <w:tc>
          <w:tcPr>
            <w:tcW w:w="646" w:type="dxa"/>
            <w:gridSpan w:val="2"/>
          </w:tcPr>
          <w:p w:rsidR="00356D0F" w:rsidRPr="00BB03F5" w:rsidRDefault="00356D0F" w:rsidP="00734D59">
            <w:pPr>
              <w:pStyle w:val="Default"/>
              <w:jc w:val="center"/>
            </w:pPr>
            <w:r>
              <w:t>2 класс</w:t>
            </w:r>
          </w:p>
        </w:tc>
        <w:tc>
          <w:tcPr>
            <w:tcW w:w="2834" w:type="dxa"/>
            <w:vMerge w:val="restart"/>
          </w:tcPr>
          <w:p w:rsidR="00356D0F" w:rsidRPr="00BB0854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854">
              <w:rPr>
                <w:rFonts w:ascii="Times New Roman" w:hAnsi="Times New Roman"/>
                <w:sz w:val="24"/>
                <w:szCs w:val="24"/>
              </w:rPr>
              <w:t>Спортивные мероприятий в форме соревнований должны планироваться заранее и равномерно распределяться в течение учебного года в соответствии с изучаемыми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 тематического планирования. </w:t>
            </w:r>
          </w:p>
        </w:tc>
        <w:tc>
          <w:tcPr>
            <w:tcW w:w="2268" w:type="dxa"/>
            <w:vMerge w:val="restart"/>
          </w:tcPr>
          <w:p w:rsidR="00356D0F" w:rsidRDefault="00356D0F" w:rsidP="00734D59">
            <w:pPr>
              <w:pStyle w:val="Default"/>
              <w:jc w:val="both"/>
            </w:pPr>
            <w:r>
              <w:t>С</w:t>
            </w:r>
            <w:r w:rsidRPr="00BB0854">
              <w:t>оревнования между командами классов на первен</w:t>
            </w:r>
            <w:r>
              <w:t xml:space="preserve">ство </w:t>
            </w:r>
            <w:proofErr w:type="gramStart"/>
            <w:r>
              <w:t xml:space="preserve">школы, </w:t>
            </w:r>
            <w:r w:rsidRPr="00BB0854">
              <w:t xml:space="preserve"> товарищеские</w:t>
            </w:r>
            <w:proofErr w:type="gramEnd"/>
            <w:r w:rsidRPr="00BB0854">
              <w:t xml:space="preserve"> встречи.</w:t>
            </w:r>
            <w:r>
              <w:t xml:space="preserve"> «Сильные, смелые, </w:t>
            </w:r>
            <w:r w:rsidRPr="002B6487">
              <w:t>ловкие, умелые»</w:t>
            </w:r>
            <w:r>
              <w:t xml:space="preserve">; «Весёлые старты»; </w:t>
            </w:r>
            <w:r w:rsidRPr="002B6487">
              <w:t>«А ну-ка, мальчики!», «А ну-ка, девочки!</w:t>
            </w:r>
            <w:proofErr w:type="gramStart"/>
            <w:r w:rsidRPr="002B6487">
              <w:t>»</w:t>
            </w:r>
            <w:r>
              <w:t xml:space="preserve">;  </w:t>
            </w:r>
            <w:r w:rsidRPr="006A45CB">
              <w:t>«</w:t>
            </w:r>
            <w:proofErr w:type="gramEnd"/>
            <w:r w:rsidRPr="006A45CB">
              <w:t>От игры к спорту» (соревнования по подвижным играм)</w:t>
            </w:r>
            <w:r>
              <w:t>; «Мы готовы к ГТО!»</w:t>
            </w:r>
          </w:p>
          <w:p w:rsidR="00356D0F" w:rsidRPr="009F5D11" w:rsidRDefault="00356D0F" w:rsidP="00734D5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9F5D11">
              <w:rPr>
                <w:iCs/>
                <w:color w:val="000000"/>
              </w:rPr>
              <w:t>В</w:t>
            </w:r>
            <w:r>
              <w:rPr>
                <w:iCs/>
                <w:color w:val="000000"/>
              </w:rPr>
              <w:t xml:space="preserve">ыполнение нормативов </w:t>
            </w:r>
            <w:r w:rsidRPr="009F5D11">
              <w:rPr>
                <w:iCs/>
                <w:color w:val="000000"/>
              </w:rPr>
              <w:t>комплекса ВФСК ГТО I ступени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126" w:type="dxa"/>
            <w:vMerge w:val="restart"/>
          </w:tcPr>
          <w:p w:rsidR="00356D0F" w:rsidRPr="00BB03F5" w:rsidRDefault="00356D0F" w:rsidP="00734D59">
            <w:pPr>
              <w:pStyle w:val="Default"/>
            </w:pPr>
            <w:r w:rsidRPr="00EF283B">
              <w:t>https://www.gto.ru/</w:t>
            </w:r>
          </w:p>
        </w:tc>
      </w:tr>
      <w:tr w:rsidR="00356D0F" w:rsidRPr="00BB03F5" w:rsidTr="00734D59">
        <w:trPr>
          <w:trHeight w:val="1290"/>
        </w:trPr>
        <w:tc>
          <w:tcPr>
            <w:tcW w:w="2235" w:type="dxa"/>
            <w:vMerge/>
          </w:tcPr>
          <w:p w:rsidR="00356D0F" w:rsidRPr="00BB0854" w:rsidRDefault="00356D0F" w:rsidP="00734D59">
            <w:pPr>
              <w:pStyle w:val="Default"/>
              <w:jc w:val="both"/>
            </w:pPr>
          </w:p>
        </w:tc>
        <w:tc>
          <w:tcPr>
            <w:tcW w:w="772" w:type="dxa"/>
            <w:gridSpan w:val="2"/>
          </w:tcPr>
          <w:p w:rsidR="00356D0F" w:rsidRDefault="00356D0F" w:rsidP="00734D59">
            <w:pPr>
              <w:pStyle w:val="Default"/>
              <w:jc w:val="center"/>
            </w:pPr>
            <w:r>
              <w:t>6</w:t>
            </w:r>
          </w:p>
        </w:tc>
        <w:tc>
          <w:tcPr>
            <w:tcW w:w="646" w:type="dxa"/>
            <w:gridSpan w:val="2"/>
          </w:tcPr>
          <w:p w:rsidR="00356D0F" w:rsidRPr="00BB03F5" w:rsidRDefault="00356D0F" w:rsidP="00734D59">
            <w:pPr>
              <w:pStyle w:val="Default"/>
              <w:jc w:val="center"/>
            </w:pPr>
            <w:r>
              <w:t>7</w:t>
            </w:r>
          </w:p>
        </w:tc>
        <w:tc>
          <w:tcPr>
            <w:tcW w:w="2834" w:type="dxa"/>
            <w:vMerge/>
          </w:tcPr>
          <w:p w:rsidR="00356D0F" w:rsidRPr="00BB0854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56D0F" w:rsidRDefault="00356D0F" w:rsidP="00734D59">
            <w:pPr>
              <w:pStyle w:val="Default"/>
              <w:jc w:val="both"/>
            </w:pPr>
          </w:p>
        </w:tc>
        <w:tc>
          <w:tcPr>
            <w:tcW w:w="2126" w:type="dxa"/>
            <w:vMerge/>
          </w:tcPr>
          <w:p w:rsidR="00356D0F" w:rsidRPr="00BB03F5" w:rsidRDefault="00356D0F" w:rsidP="00734D59">
            <w:pPr>
              <w:pStyle w:val="Default"/>
            </w:pPr>
          </w:p>
        </w:tc>
      </w:tr>
      <w:tr w:rsidR="00356D0F" w:rsidRPr="00BB03F5" w:rsidTr="00734D59">
        <w:trPr>
          <w:trHeight w:val="436"/>
        </w:trPr>
        <w:tc>
          <w:tcPr>
            <w:tcW w:w="2235" w:type="dxa"/>
          </w:tcPr>
          <w:p w:rsidR="00356D0F" w:rsidRPr="00A86C6D" w:rsidRDefault="00356D0F" w:rsidP="00734D59">
            <w:pPr>
              <w:pStyle w:val="Default"/>
              <w:jc w:val="both"/>
              <w:rPr>
                <w:b/>
              </w:rPr>
            </w:pPr>
            <w:r w:rsidRPr="00A86C6D">
              <w:rPr>
                <w:b/>
              </w:rPr>
              <w:t>Итого</w:t>
            </w:r>
          </w:p>
        </w:tc>
        <w:tc>
          <w:tcPr>
            <w:tcW w:w="765" w:type="dxa"/>
          </w:tcPr>
          <w:p w:rsidR="00356D0F" w:rsidRPr="00A86C6D" w:rsidRDefault="00356D0F" w:rsidP="00734D59">
            <w:pPr>
              <w:pStyle w:val="Default"/>
              <w:jc w:val="center"/>
              <w:rPr>
                <w:b/>
              </w:rPr>
            </w:pPr>
            <w:r w:rsidRPr="00A86C6D">
              <w:rPr>
                <w:b/>
              </w:rPr>
              <w:t>33ч</w:t>
            </w:r>
          </w:p>
        </w:tc>
        <w:tc>
          <w:tcPr>
            <w:tcW w:w="653" w:type="dxa"/>
            <w:gridSpan w:val="3"/>
          </w:tcPr>
          <w:p w:rsidR="00356D0F" w:rsidRPr="00A86C6D" w:rsidRDefault="00356D0F" w:rsidP="00734D59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34 ч</w:t>
            </w:r>
          </w:p>
        </w:tc>
        <w:tc>
          <w:tcPr>
            <w:tcW w:w="2834" w:type="dxa"/>
          </w:tcPr>
          <w:p w:rsidR="00356D0F" w:rsidRPr="00BB0854" w:rsidRDefault="00356D0F" w:rsidP="00734D59">
            <w:pPr>
              <w:pStyle w:val="Default"/>
            </w:pPr>
          </w:p>
        </w:tc>
        <w:tc>
          <w:tcPr>
            <w:tcW w:w="2268" w:type="dxa"/>
          </w:tcPr>
          <w:p w:rsidR="00356D0F" w:rsidRDefault="00356D0F" w:rsidP="00734D59">
            <w:pPr>
              <w:pStyle w:val="Default"/>
              <w:jc w:val="both"/>
            </w:pPr>
          </w:p>
        </w:tc>
        <w:tc>
          <w:tcPr>
            <w:tcW w:w="2126" w:type="dxa"/>
          </w:tcPr>
          <w:p w:rsidR="00356D0F" w:rsidRPr="00BB03F5" w:rsidRDefault="00356D0F" w:rsidP="00734D59">
            <w:pPr>
              <w:pStyle w:val="Default"/>
            </w:pPr>
          </w:p>
        </w:tc>
      </w:tr>
    </w:tbl>
    <w:p w:rsidR="00356D0F" w:rsidRDefault="00356D0F" w:rsidP="00356D0F">
      <w:pPr>
        <w:pStyle w:val="Default"/>
        <w:ind w:firstLine="709"/>
        <w:jc w:val="both"/>
        <w:rPr>
          <w:b/>
        </w:rPr>
      </w:pPr>
    </w:p>
    <w:p w:rsidR="00356D0F" w:rsidRPr="00F60965" w:rsidRDefault="00356D0F" w:rsidP="00356D0F">
      <w:pPr>
        <w:pStyle w:val="Default"/>
        <w:jc w:val="center"/>
        <w:rPr>
          <w:rFonts w:eastAsia="Andale Sans UI"/>
          <w:b/>
          <w:kern w:val="3"/>
          <w:sz w:val="28"/>
          <w:szCs w:val="28"/>
          <w:lang w:eastAsia="ja-JP" w:bidi="fa-IR"/>
        </w:rPr>
      </w:pPr>
      <w:r w:rsidRPr="00F60965">
        <w:rPr>
          <w:b/>
          <w:sz w:val="28"/>
          <w:szCs w:val="28"/>
        </w:rPr>
        <w:t xml:space="preserve">Тематическое планирование курса внеурочной деятельности </w:t>
      </w:r>
      <w:r>
        <w:rPr>
          <w:b/>
          <w:sz w:val="28"/>
          <w:szCs w:val="28"/>
        </w:rPr>
        <w:br/>
      </w:r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>«</w:t>
      </w:r>
      <w:proofErr w:type="spellStart"/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>Подготовка</w:t>
      </w:r>
      <w:proofErr w:type="spellEnd"/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 xml:space="preserve"> к </w:t>
      </w:r>
      <w:proofErr w:type="spellStart"/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>сдаче</w:t>
      </w:r>
      <w:proofErr w:type="spellEnd"/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>комплекса</w:t>
      </w:r>
      <w:proofErr w:type="spellEnd"/>
      <w:r w:rsidRPr="00F60965">
        <w:rPr>
          <w:rFonts w:eastAsia="Andale Sans UI"/>
          <w:b/>
          <w:kern w:val="3"/>
          <w:sz w:val="28"/>
          <w:szCs w:val="28"/>
          <w:lang w:val="de-DE" w:eastAsia="ja-JP" w:bidi="fa-IR"/>
        </w:rPr>
        <w:t xml:space="preserve"> ГТО»</w:t>
      </w:r>
    </w:p>
    <w:p w:rsidR="00356D0F" w:rsidRPr="00F60965" w:rsidRDefault="00356D0F" w:rsidP="00356D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965">
        <w:rPr>
          <w:rFonts w:ascii="Times New Roman" w:hAnsi="Times New Roman"/>
          <w:b/>
          <w:sz w:val="28"/>
          <w:szCs w:val="28"/>
        </w:rPr>
        <w:t>2 ступень ГТО (3-4 класс)</w:t>
      </w:r>
    </w:p>
    <w:p w:rsidR="00356D0F" w:rsidRPr="00E419A9" w:rsidRDefault="00356D0F" w:rsidP="00356D0F">
      <w:pPr>
        <w:pStyle w:val="Default"/>
        <w:ind w:firstLine="709"/>
        <w:jc w:val="both"/>
      </w:pPr>
    </w:p>
    <w:tbl>
      <w:tblPr>
        <w:tblStyle w:val="a7"/>
        <w:tblpPr w:leftFromText="180" w:rightFromText="180" w:vertAnchor="text" w:tblpX="-492" w:tblpY="1"/>
        <w:tblOverlap w:val="never"/>
        <w:tblW w:w="10852" w:type="dxa"/>
        <w:tblLook w:val="04A0" w:firstRow="1" w:lastRow="0" w:firstColumn="1" w:lastColumn="0" w:noHBand="0" w:noVBand="1"/>
      </w:tblPr>
      <w:tblGrid>
        <w:gridCol w:w="2471"/>
        <w:gridCol w:w="851"/>
        <w:gridCol w:w="3163"/>
        <w:gridCol w:w="2270"/>
        <w:gridCol w:w="2097"/>
      </w:tblGrid>
      <w:tr w:rsidR="00356D0F" w:rsidRPr="00BB03F5" w:rsidTr="00734D59">
        <w:tc>
          <w:tcPr>
            <w:tcW w:w="2471" w:type="dxa"/>
          </w:tcPr>
          <w:p w:rsidR="00356D0F" w:rsidRPr="00F60965" w:rsidRDefault="00356D0F" w:rsidP="0073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b/>
                <w:sz w:val="24"/>
                <w:szCs w:val="24"/>
              </w:rPr>
              <w:t>Темы, раскрывающие данный раздел программы</w:t>
            </w:r>
          </w:p>
        </w:tc>
        <w:tc>
          <w:tcPr>
            <w:tcW w:w="851" w:type="dxa"/>
          </w:tcPr>
          <w:p w:rsidR="00356D0F" w:rsidRPr="00F60965" w:rsidRDefault="00356D0F" w:rsidP="0073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число часов </w:t>
            </w:r>
          </w:p>
        </w:tc>
        <w:tc>
          <w:tcPr>
            <w:tcW w:w="3163" w:type="dxa"/>
          </w:tcPr>
          <w:p w:rsidR="00356D0F" w:rsidRPr="00F60965" w:rsidRDefault="00356D0F" w:rsidP="0073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2270" w:type="dxa"/>
          </w:tcPr>
          <w:p w:rsidR="00356D0F" w:rsidRPr="00F60965" w:rsidRDefault="00356D0F" w:rsidP="0073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обучающегося при изучении темы</w:t>
            </w:r>
          </w:p>
        </w:tc>
        <w:tc>
          <w:tcPr>
            <w:tcW w:w="2097" w:type="dxa"/>
          </w:tcPr>
          <w:p w:rsidR="00356D0F" w:rsidRPr="00F60965" w:rsidRDefault="00356D0F" w:rsidP="0073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356D0F" w:rsidRPr="00BB03F5" w:rsidTr="00734D59">
        <w:tc>
          <w:tcPr>
            <w:tcW w:w="8755" w:type="dxa"/>
            <w:gridSpan w:val="4"/>
          </w:tcPr>
          <w:p w:rsidR="00356D0F" w:rsidRPr="00BB03F5" w:rsidRDefault="00356D0F" w:rsidP="00734D59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Основы знаний (3ч)</w:t>
            </w:r>
          </w:p>
        </w:tc>
        <w:tc>
          <w:tcPr>
            <w:tcW w:w="2097" w:type="dxa"/>
          </w:tcPr>
          <w:p w:rsidR="00356D0F" w:rsidRPr="00BB03F5" w:rsidRDefault="00356D0F" w:rsidP="00734D59">
            <w:pPr>
              <w:pStyle w:val="Default"/>
            </w:pPr>
          </w:p>
        </w:tc>
      </w:tr>
      <w:tr w:rsidR="00356D0F" w:rsidRPr="00BB03F5" w:rsidTr="00734D59">
        <w:tc>
          <w:tcPr>
            <w:tcW w:w="2471" w:type="dxa"/>
          </w:tcPr>
          <w:p w:rsidR="00356D0F" w:rsidRPr="00EB7914" w:rsidRDefault="00356D0F" w:rsidP="00734D59">
            <w:pPr>
              <w:rPr>
                <w:rFonts w:ascii="Times New Roman" w:hAnsi="Times New Roman"/>
                <w:sz w:val="24"/>
                <w:szCs w:val="24"/>
              </w:rPr>
            </w:pPr>
            <w:r w:rsidRPr="00EB7914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B7914">
              <w:rPr>
                <w:rFonts w:ascii="Times New Roman" w:hAnsi="Times New Roman"/>
                <w:sz w:val="24"/>
                <w:szCs w:val="24"/>
              </w:rPr>
              <w:t xml:space="preserve"> Комплекс ГТО в общеобразовательной организации:</w:t>
            </w:r>
          </w:p>
        </w:tc>
        <w:tc>
          <w:tcPr>
            <w:tcW w:w="851" w:type="dxa"/>
          </w:tcPr>
          <w:p w:rsidR="00356D0F" w:rsidRPr="00BB03F5" w:rsidRDefault="00356D0F" w:rsidP="00734D59">
            <w:pPr>
              <w:pStyle w:val="Default"/>
              <w:jc w:val="center"/>
            </w:pPr>
            <w:r w:rsidRPr="00BB03F5">
              <w:t>1</w:t>
            </w:r>
          </w:p>
        </w:tc>
        <w:tc>
          <w:tcPr>
            <w:tcW w:w="3163" w:type="dxa"/>
          </w:tcPr>
          <w:p w:rsidR="00356D0F" w:rsidRPr="00EB7914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B7914">
              <w:rPr>
                <w:rFonts w:ascii="Times New Roman" w:hAnsi="Times New Roman"/>
                <w:sz w:val="24"/>
                <w:szCs w:val="24"/>
              </w:rPr>
              <w:t xml:space="preserve">онятие, цели, задачи, структура, значение в физическом воспитании детей школьного возраста. Виды испытаний (тестов) 2-й ступени комплекса ГТО, нормативные требования. </w:t>
            </w:r>
            <w:r w:rsidRPr="00EB7914">
              <w:rPr>
                <w:rFonts w:ascii="Times New Roman" w:hAnsi="Times New Roman"/>
                <w:sz w:val="24"/>
                <w:szCs w:val="24"/>
              </w:rPr>
              <w:lastRenderedPageBreak/>
              <w:t>Анонс будущих занятий, форм и направлений учебно-тренировочной деятельности во внеурочное время.</w:t>
            </w:r>
          </w:p>
        </w:tc>
        <w:tc>
          <w:tcPr>
            <w:tcW w:w="2270" w:type="dxa"/>
          </w:tcPr>
          <w:p w:rsidR="00356D0F" w:rsidRPr="00016120" w:rsidRDefault="00356D0F" w:rsidP="0073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Поиск информации в различных источниках и ее представление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0161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0161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ыполнение творческих заданий, </w:t>
            </w:r>
            <w:r w:rsidRPr="00016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мультимедийные презентации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097" w:type="dxa"/>
          </w:tcPr>
          <w:p w:rsidR="00356D0F" w:rsidRPr="00F60965" w:rsidRDefault="00356D0F" w:rsidP="00734D59">
            <w:pPr>
              <w:pStyle w:val="Default"/>
            </w:pPr>
            <w:r w:rsidRPr="00F60965">
              <w:rPr>
                <w:rFonts w:eastAsia="Andale Sans UI"/>
                <w:color w:val="auto"/>
                <w:kern w:val="3"/>
                <w:lang w:eastAsia="ja-JP" w:bidi="fa-IR"/>
              </w:rPr>
              <w:lastRenderedPageBreak/>
              <w:t>https://www.gto.ru/</w:t>
            </w:r>
          </w:p>
        </w:tc>
      </w:tr>
      <w:tr w:rsidR="00356D0F" w:rsidRPr="00C767BA" w:rsidTr="00734D59">
        <w:tc>
          <w:tcPr>
            <w:tcW w:w="2471" w:type="dxa"/>
          </w:tcPr>
          <w:p w:rsidR="00356D0F" w:rsidRPr="00C03D1C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9D5">
              <w:rPr>
                <w:rFonts w:ascii="Times New Roman" w:hAnsi="Times New Roman"/>
                <w:sz w:val="24"/>
                <w:szCs w:val="24"/>
              </w:rPr>
              <w:lastRenderedPageBreak/>
              <w:t>Правила поведения на учебно-тренировочных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занятиях в спортивном зале и на</w:t>
            </w:r>
            <w:r w:rsidRPr="005149D5">
              <w:rPr>
                <w:rFonts w:ascii="Times New Roman" w:hAnsi="Times New Roman"/>
                <w:sz w:val="24"/>
                <w:szCs w:val="24"/>
              </w:rPr>
              <w:t xml:space="preserve"> пришкольной спортивной площадке.</w:t>
            </w:r>
          </w:p>
        </w:tc>
        <w:tc>
          <w:tcPr>
            <w:tcW w:w="851" w:type="dxa"/>
          </w:tcPr>
          <w:p w:rsidR="00356D0F" w:rsidRPr="00BB03F5" w:rsidRDefault="00356D0F" w:rsidP="00734D59">
            <w:pPr>
              <w:pStyle w:val="Default"/>
              <w:jc w:val="center"/>
            </w:pPr>
            <w:r w:rsidRPr="00BB03F5">
              <w:t>1</w:t>
            </w:r>
          </w:p>
        </w:tc>
        <w:tc>
          <w:tcPr>
            <w:tcW w:w="3163" w:type="dxa"/>
          </w:tcPr>
          <w:p w:rsidR="00356D0F" w:rsidRPr="00EB7914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914">
              <w:rPr>
                <w:rFonts w:ascii="Times New Roman" w:hAnsi="Times New Roman"/>
                <w:sz w:val="24"/>
                <w:szCs w:val="24"/>
              </w:rPr>
              <w:t xml:space="preserve"> Техника безопасности при выполнении физических упражнений комплекса ГТО. Требования к одежде и обуви для занятий физическими упражнениями.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270" w:type="dxa"/>
          </w:tcPr>
          <w:p w:rsidR="00356D0F" w:rsidRPr="00BB03F5" w:rsidRDefault="00356D0F" w:rsidP="00734D59">
            <w:pPr>
              <w:pStyle w:val="Default"/>
              <w:jc w:val="both"/>
            </w:pPr>
            <w:r>
              <w:rPr>
                <w:bCs/>
              </w:rPr>
              <w:t>Б</w:t>
            </w:r>
            <w:r w:rsidRPr="00016120">
              <w:rPr>
                <w:bCs/>
              </w:rPr>
              <w:t>еседы, обсуждение</w:t>
            </w:r>
            <w:r>
              <w:rPr>
                <w:bCs/>
              </w:rPr>
              <w:t xml:space="preserve"> вопросов.</w:t>
            </w:r>
          </w:p>
        </w:tc>
        <w:tc>
          <w:tcPr>
            <w:tcW w:w="2097" w:type="dxa"/>
          </w:tcPr>
          <w:p w:rsidR="00356D0F" w:rsidRPr="00F60965" w:rsidRDefault="00356D0F" w:rsidP="00734D59">
            <w:pPr>
              <w:pStyle w:val="Default"/>
            </w:pPr>
            <w:r w:rsidRPr="00F60965">
              <w:rPr>
                <w:rFonts w:eastAsia="Andale Sans UI"/>
                <w:color w:val="auto"/>
                <w:kern w:val="3"/>
                <w:lang w:eastAsia="ja-JP" w:bidi="fa-IR"/>
              </w:rPr>
              <w:t>https://www.gto.ru/</w:t>
            </w:r>
          </w:p>
        </w:tc>
      </w:tr>
      <w:tr w:rsidR="00356D0F" w:rsidRPr="00C767BA" w:rsidTr="00734D59">
        <w:tc>
          <w:tcPr>
            <w:tcW w:w="2471" w:type="dxa"/>
          </w:tcPr>
          <w:p w:rsidR="00356D0F" w:rsidRPr="00C03D1C" w:rsidRDefault="00356D0F" w:rsidP="00734D59">
            <w:pPr>
              <w:rPr>
                <w:rFonts w:ascii="Times New Roman" w:hAnsi="Times New Roman"/>
                <w:sz w:val="24"/>
                <w:szCs w:val="24"/>
              </w:rPr>
            </w:pPr>
            <w:r w:rsidRPr="005149D5">
              <w:rPr>
                <w:rFonts w:ascii="Times New Roman" w:hAnsi="Times New Roman"/>
                <w:sz w:val="24"/>
                <w:szCs w:val="24"/>
              </w:rPr>
              <w:t>Разминка и её значение в занятиях физическими упражнениями.</w:t>
            </w:r>
          </w:p>
        </w:tc>
        <w:tc>
          <w:tcPr>
            <w:tcW w:w="851" w:type="dxa"/>
          </w:tcPr>
          <w:p w:rsidR="00356D0F" w:rsidRPr="00BB03F5" w:rsidRDefault="00356D0F" w:rsidP="00734D59">
            <w:pPr>
              <w:pStyle w:val="Default"/>
              <w:jc w:val="center"/>
            </w:pPr>
            <w:r>
              <w:t>1</w:t>
            </w:r>
          </w:p>
        </w:tc>
        <w:tc>
          <w:tcPr>
            <w:tcW w:w="3163" w:type="dxa"/>
          </w:tcPr>
          <w:p w:rsidR="00356D0F" w:rsidRPr="00C767BA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7914">
              <w:rPr>
                <w:rFonts w:ascii="Times New Roman" w:hAnsi="Times New Roman"/>
                <w:sz w:val="24"/>
                <w:szCs w:val="24"/>
              </w:rPr>
              <w:t>Упражнения для разминки и последовательность их выполнения. Дозирование физической нагрузки в разминке.</w:t>
            </w:r>
          </w:p>
        </w:tc>
        <w:tc>
          <w:tcPr>
            <w:tcW w:w="2270" w:type="dxa"/>
          </w:tcPr>
          <w:p w:rsidR="00356D0F" w:rsidRPr="00BB03F5" w:rsidRDefault="00356D0F" w:rsidP="00734D59">
            <w:pPr>
              <w:pStyle w:val="Default"/>
              <w:jc w:val="both"/>
            </w:pPr>
            <w:r>
              <w:rPr>
                <w:bCs/>
              </w:rPr>
              <w:t>В</w:t>
            </w:r>
            <w:r w:rsidRPr="00016120">
              <w:rPr>
                <w:bCs/>
              </w:rPr>
              <w:t xml:space="preserve">ыполнение творческих заданий, </w:t>
            </w:r>
            <w:r w:rsidRPr="00016120">
              <w:t>мультимедийные презентации</w:t>
            </w:r>
          </w:p>
        </w:tc>
        <w:tc>
          <w:tcPr>
            <w:tcW w:w="2097" w:type="dxa"/>
          </w:tcPr>
          <w:p w:rsidR="00356D0F" w:rsidRPr="00F60965" w:rsidRDefault="00356D0F" w:rsidP="00734D59">
            <w:pPr>
              <w:pStyle w:val="Default"/>
            </w:pPr>
            <w:r w:rsidRPr="00F60965">
              <w:rPr>
                <w:rFonts w:eastAsia="Andale Sans UI"/>
                <w:color w:val="auto"/>
                <w:kern w:val="3"/>
                <w:lang w:eastAsia="ja-JP" w:bidi="fa-IR"/>
              </w:rPr>
              <w:t>https://www.gto.ru/</w:t>
            </w:r>
          </w:p>
        </w:tc>
      </w:tr>
      <w:tr w:rsidR="00356D0F" w:rsidRPr="00BB03F5" w:rsidTr="00734D59">
        <w:tc>
          <w:tcPr>
            <w:tcW w:w="10852" w:type="dxa"/>
            <w:gridSpan w:val="5"/>
          </w:tcPr>
          <w:p w:rsidR="00356D0F" w:rsidRPr="00F60965" w:rsidRDefault="00356D0F" w:rsidP="0073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Двигательные умения и навыки. Развитие двигательных способностей (24ч)</w:t>
            </w:r>
          </w:p>
        </w:tc>
      </w:tr>
      <w:tr w:rsidR="00356D0F" w:rsidRPr="00BB03F5" w:rsidTr="00734D59">
        <w:tc>
          <w:tcPr>
            <w:tcW w:w="2471" w:type="dxa"/>
          </w:tcPr>
          <w:p w:rsidR="00356D0F" w:rsidRPr="00871416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416">
              <w:rPr>
                <w:rFonts w:ascii="Times New Roman" w:hAnsi="Times New Roman"/>
                <w:sz w:val="24"/>
                <w:szCs w:val="24"/>
              </w:rPr>
              <w:t>Бег на 60 м</w:t>
            </w:r>
          </w:p>
        </w:tc>
        <w:tc>
          <w:tcPr>
            <w:tcW w:w="851" w:type="dxa"/>
          </w:tcPr>
          <w:p w:rsidR="00356D0F" w:rsidRPr="00BB03F5" w:rsidRDefault="00356D0F" w:rsidP="00734D59">
            <w:pPr>
              <w:pStyle w:val="Default"/>
              <w:jc w:val="center"/>
            </w:pPr>
            <w:r>
              <w:t>3</w:t>
            </w:r>
          </w:p>
        </w:tc>
        <w:tc>
          <w:tcPr>
            <w:tcW w:w="3163" w:type="dxa"/>
          </w:tcPr>
          <w:p w:rsidR="00356D0F" w:rsidRPr="00C767BA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Имитация движения рук при беге в постепенно убыстряющемся темпе с большой амплитудой 10 с. Бег с высоким подниманием бедра: на месте, с продвижением вперёд на 10—15 м. Бег с ускорением 20—30 м с последующим переходом на свободный бег. Высокий старт, принятие стартовых положений по командам «На старт!», «Внимание!», выполнение команды «Марш!». Бег с высокого старта по сигналу с установкой догнать партнёра, стартующего на 2 м впереди. Бег с максимальной скоростью 30—40 м (бег наперегонки). Бег на результат 60 м.          </w:t>
            </w:r>
          </w:p>
        </w:tc>
        <w:tc>
          <w:tcPr>
            <w:tcW w:w="2270" w:type="dxa"/>
          </w:tcPr>
          <w:p w:rsidR="00356D0F" w:rsidRPr="00EF283B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83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и эстафеты с бегом с максимальной скоростью: «Вызов номеров», «Вороны и воробьи», «Встречная эстафета» (расстояние 15—20 м), «Линейная эстафета» (расстояние до поворотной стойки, конуса 20—25 м).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097" w:type="dxa"/>
          </w:tcPr>
          <w:p w:rsidR="00356D0F" w:rsidRPr="00F60965" w:rsidRDefault="00356D0F" w:rsidP="00734D59">
            <w:pPr>
              <w:pStyle w:val="Default"/>
            </w:pPr>
            <w:r w:rsidRPr="00F60965">
              <w:t>https://www.gto.ru/</w:t>
            </w:r>
          </w:p>
        </w:tc>
      </w:tr>
      <w:tr w:rsidR="00356D0F" w:rsidRPr="00BB03F5" w:rsidTr="00734D59">
        <w:tc>
          <w:tcPr>
            <w:tcW w:w="2471" w:type="dxa"/>
          </w:tcPr>
          <w:p w:rsidR="00356D0F" w:rsidRPr="00871416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416">
              <w:rPr>
                <w:rFonts w:ascii="Times New Roman" w:hAnsi="Times New Roman"/>
                <w:sz w:val="24"/>
                <w:szCs w:val="24"/>
              </w:rPr>
              <w:t>Бег на 1 км</w:t>
            </w:r>
          </w:p>
        </w:tc>
        <w:tc>
          <w:tcPr>
            <w:tcW w:w="851" w:type="dxa"/>
          </w:tcPr>
          <w:p w:rsidR="00356D0F" w:rsidRPr="00BB03F5" w:rsidRDefault="00356D0F" w:rsidP="00734D59">
            <w:pPr>
              <w:pStyle w:val="Default"/>
              <w:jc w:val="center"/>
            </w:pPr>
            <w:r>
              <w:t>3</w:t>
            </w:r>
          </w:p>
        </w:tc>
        <w:tc>
          <w:tcPr>
            <w:tcW w:w="3163" w:type="dxa"/>
          </w:tcPr>
          <w:p w:rsidR="00356D0F" w:rsidRPr="00871416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Повторный бег на 100 м (время </w:t>
            </w:r>
            <w:proofErr w:type="spellStart"/>
            <w:r w:rsidRPr="00871416">
              <w:rPr>
                <w:rFonts w:ascii="Times New Roman" w:eastAsia="Calibri" w:hAnsi="Times New Roman" w:cs="Times New Roman"/>
                <w:sz w:val="24"/>
                <w:szCs w:val="24"/>
              </w:rPr>
              <w:t>пробегания</w:t>
            </w:r>
            <w:proofErr w:type="spellEnd"/>
            <w:r w:rsidRPr="00871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дистанции 32—36 с). Бег в среднем темпе в чередовании с ходьбой: бег 200 м — ходьба 100 м — бег 200 м; бег 400 м — ходьба 200 м — бег 400 м и т. д. Повторный бег с равномерной скоростью 4 </w:t>
            </w:r>
            <w:r w:rsidRPr="008714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 (ЧСС 150— 160 уд. /мин).</w:t>
            </w:r>
          </w:p>
        </w:tc>
        <w:tc>
          <w:tcPr>
            <w:tcW w:w="2270" w:type="dxa"/>
          </w:tcPr>
          <w:p w:rsidR="00356D0F" w:rsidRPr="00EF283B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8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Подвижные игры: «Сумей догнать», «Гонка с выбыванием». Эстафетный бег с этапами 300—400 м.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097" w:type="dxa"/>
          </w:tcPr>
          <w:p w:rsidR="00356D0F" w:rsidRPr="00F60965" w:rsidRDefault="00356D0F" w:rsidP="00734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sz w:val="24"/>
                <w:szCs w:val="24"/>
              </w:rPr>
              <w:t>https://www.gto.ru/</w:t>
            </w:r>
          </w:p>
        </w:tc>
      </w:tr>
      <w:tr w:rsidR="00356D0F" w:rsidRPr="00BB03F5" w:rsidTr="00734D59">
        <w:tc>
          <w:tcPr>
            <w:tcW w:w="2471" w:type="dxa"/>
          </w:tcPr>
          <w:p w:rsidR="00356D0F" w:rsidRPr="00871416" w:rsidRDefault="00356D0F" w:rsidP="00734D59">
            <w:pPr>
              <w:pStyle w:val="Default"/>
              <w:jc w:val="both"/>
            </w:pPr>
            <w:r w:rsidRPr="00871416">
              <w:lastRenderedPageBreak/>
              <w:t>Подтягивание из виса на высокой перекладине (мальчики)</w:t>
            </w:r>
          </w:p>
        </w:tc>
        <w:tc>
          <w:tcPr>
            <w:tcW w:w="851" w:type="dxa"/>
          </w:tcPr>
          <w:p w:rsidR="00356D0F" w:rsidRPr="00BB03F5" w:rsidRDefault="00356D0F" w:rsidP="00734D59">
            <w:pPr>
              <w:pStyle w:val="Default"/>
              <w:jc w:val="center"/>
            </w:pPr>
            <w:r>
              <w:t>3</w:t>
            </w:r>
          </w:p>
        </w:tc>
        <w:tc>
          <w:tcPr>
            <w:tcW w:w="3163" w:type="dxa"/>
          </w:tcPr>
          <w:p w:rsidR="00356D0F" w:rsidRPr="00C767BA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Перемещение с помощью рук лёжа на гимнастической скамейке на животе, хват руками за края скамейки. Подтягивание на перекладине из виса с помощью рук. Подтягивание с дополнительной опорой (облегчённый вариант): а) ноги согнуты и отведены назад с опорой носками о сиденье стула; б) с опорой прямой ногой о сиденье стула (опора впереди). Вис на перекладине (5 с и более) на полусогнутых руках. Подтягивание из виса на высокой перекладине: хватом снизу, хватом сверху. Из положения лёжа на гимнастическом мате на спине хват за канат и переход в вис стоя; перехваты за канат поочерёдно левой и правой рукой без помощи ног.</w:t>
            </w:r>
          </w:p>
        </w:tc>
        <w:tc>
          <w:tcPr>
            <w:tcW w:w="2270" w:type="dxa"/>
          </w:tcPr>
          <w:p w:rsidR="00356D0F" w:rsidRPr="00BB03F5" w:rsidRDefault="00356D0F" w:rsidP="00734D59">
            <w:pPr>
              <w:pStyle w:val="Default"/>
              <w:jc w:val="both"/>
            </w:pPr>
            <w:r w:rsidRPr="00CC2767">
              <w:t>Подвижные игры; игр</w:t>
            </w:r>
            <w:r>
              <w:t>ы-эстафеты; спортивные конкурсы</w:t>
            </w:r>
          </w:p>
        </w:tc>
        <w:tc>
          <w:tcPr>
            <w:tcW w:w="2097" w:type="dxa"/>
          </w:tcPr>
          <w:p w:rsidR="00356D0F" w:rsidRPr="00F60965" w:rsidRDefault="00356D0F" w:rsidP="00734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sz w:val="24"/>
                <w:szCs w:val="24"/>
              </w:rPr>
              <w:t>https://www.gto.ru/</w:t>
            </w:r>
          </w:p>
        </w:tc>
      </w:tr>
      <w:tr w:rsidR="00356D0F" w:rsidRPr="00BB03F5" w:rsidTr="00734D59">
        <w:tc>
          <w:tcPr>
            <w:tcW w:w="2471" w:type="dxa"/>
          </w:tcPr>
          <w:p w:rsidR="00356D0F" w:rsidRPr="00871416" w:rsidRDefault="00356D0F" w:rsidP="00734D59">
            <w:pPr>
              <w:pStyle w:val="Default"/>
              <w:jc w:val="both"/>
            </w:pPr>
            <w:r w:rsidRPr="00871416">
              <w:t>Подтягивание</w:t>
            </w:r>
            <w:r>
              <w:t>,</w:t>
            </w:r>
            <w:r w:rsidRPr="00871416">
              <w:t xml:space="preserve"> из виса лёжа</w:t>
            </w:r>
            <w:r>
              <w:t>,</w:t>
            </w:r>
            <w:r w:rsidRPr="00871416">
              <w:t xml:space="preserve"> на низкой перекладине (девочки</w:t>
            </w:r>
            <w:r>
              <w:t>)</w:t>
            </w:r>
          </w:p>
        </w:tc>
        <w:tc>
          <w:tcPr>
            <w:tcW w:w="851" w:type="dxa"/>
          </w:tcPr>
          <w:p w:rsidR="00356D0F" w:rsidRDefault="00356D0F" w:rsidP="00734D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3163" w:type="dxa"/>
          </w:tcPr>
          <w:p w:rsidR="00356D0F" w:rsidRPr="00871416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416">
              <w:rPr>
                <w:rFonts w:ascii="Times New Roman" w:eastAsia="Calibri" w:hAnsi="Times New Roman" w:cs="Times New Roman"/>
                <w:sz w:val="24"/>
                <w:szCs w:val="24"/>
              </w:rPr>
              <w:t>Вис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71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лёжа на низкой перекладине (5 с и более) на полусогнутых руках. Подтягивание на низкой перекладине: из виса сидя; из виса лёжа прямые ноги на гимнастической скамейке (стуле); из виса лёжа х нагом снизу; хватом сверху.</w:t>
            </w:r>
          </w:p>
        </w:tc>
        <w:tc>
          <w:tcPr>
            <w:tcW w:w="2270" w:type="dxa"/>
          </w:tcPr>
          <w:p w:rsidR="00356D0F" w:rsidRPr="00CC2767" w:rsidRDefault="00356D0F" w:rsidP="0073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CC2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ронтальная, индивидуальная, групповая тренировка с выполнением упражнений общей и специальной физической подготовки.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097" w:type="dxa"/>
          </w:tcPr>
          <w:p w:rsidR="00356D0F" w:rsidRPr="00F60965" w:rsidRDefault="00356D0F" w:rsidP="00734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sz w:val="24"/>
                <w:szCs w:val="24"/>
              </w:rPr>
              <w:t>https://www.gto.ru/</w:t>
            </w:r>
          </w:p>
        </w:tc>
      </w:tr>
      <w:tr w:rsidR="00356D0F" w:rsidRPr="00BB03F5" w:rsidTr="00734D59">
        <w:tc>
          <w:tcPr>
            <w:tcW w:w="2471" w:type="dxa"/>
          </w:tcPr>
          <w:p w:rsidR="00356D0F" w:rsidRPr="00871416" w:rsidRDefault="00356D0F" w:rsidP="00734D59">
            <w:pPr>
              <w:pStyle w:val="Default"/>
              <w:jc w:val="both"/>
            </w:pPr>
            <w:r w:rsidRPr="00871416">
              <w:t>Сгибание и разгибание рук в упоре лёжа на полу</w:t>
            </w:r>
          </w:p>
        </w:tc>
        <w:tc>
          <w:tcPr>
            <w:tcW w:w="851" w:type="dxa"/>
          </w:tcPr>
          <w:p w:rsidR="00356D0F" w:rsidRDefault="00356D0F" w:rsidP="00734D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3163" w:type="dxa"/>
          </w:tcPr>
          <w:p w:rsidR="00356D0F" w:rsidRPr="00871416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Сгибание и разгибание рук в упоре лёжа с изменяющейся высотой опоры для рук. Сгибание и разгибание рук в упоре лёжа на двух параллельных скамейках. Сгибание и разгибание рук в упоре лёжа, ноги на повышенной опоре (скамейке), руки на полу. Сгибание и разгибание рук в упоре сзади, руки на </w:t>
            </w:r>
            <w:r w:rsidRPr="008714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гимнастической скамейке.</w:t>
            </w:r>
          </w:p>
        </w:tc>
        <w:tc>
          <w:tcPr>
            <w:tcW w:w="2270" w:type="dxa"/>
          </w:tcPr>
          <w:p w:rsidR="00356D0F" w:rsidRPr="00CC2767" w:rsidRDefault="00356D0F" w:rsidP="0073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r w:rsidRPr="00CC2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ронтальная, индивидуальная, групповая тренировка с выполнением упражнений общей и специальной физической подготовки.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097" w:type="dxa"/>
          </w:tcPr>
          <w:p w:rsidR="00356D0F" w:rsidRPr="00F60965" w:rsidRDefault="00356D0F" w:rsidP="00734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sz w:val="24"/>
                <w:szCs w:val="24"/>
              </w:rPr>
              <w:t>https://www.gto.ru/</w:t>
            </w:r>
          </w:p>
        </w:tc>
      </w:tr>
      <w:tr w:rsidR="00356D0F" w:rsidRPr="00BB03F5" w:rsidTr="00734D59">
        <w:tc>
          <w:tcPr>
            <w:tcW w:w="2471" w:type="dxa"/>
          </w:tcPr>
          <w:p w:rsidR="00356D0F" w:rsidRPr="001C637B" w:rsidRDefault="00356D0F" w:rsidP="00734D59">
            <w:pPr>
              <w:pStyle w:val="Default"/>
              <w:jc w:val="both"/>
            </w:pPr>
            <w:r w:rsidRPr="001C637B">
              <w:lastRenderedPageBreak/>
              <w:t>Наклон вперёд</w:t>
            </w:r>
            <w:r>
              <w:t>,</w:t>
            </w:r>
            <w:r w:rsidRPr="001C637B">
              <w:t xml:space="preserve"> из положения </w:t>
            </w:r>
            <w:proofErr w:type="gramStart"/>
            <w:r w:rsidRPr="001C637B">
              <w:t>стоя</w:t>
            </w:r>
            <w:r>
              <w:t xml:space="preserve"> </w:t>
            </w:r>
            <w:r w:rsidRPr="001C637B">
              <w:t xml:space="preserve"> с</w:t>
            </w:r>
            <w:proofErr w:type="gramEnd"/>
            <w:r w:rsidRPr="001C637B">
              <w:t xml:space="preserve"> прямыми ногами на полу</w:t>
            </w:r>
          </w:p>
        </w:tc>
        <w:tc>
          <w:tcPr>
            <w:tcW w:w="851" w:type="dxa"/>
          </w:tcPr>
          <w:p w:rsidR="00356D0F" w:rsidRDefault="00356D0F" w:rsidP="00734D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3163" w:type="dxa"/>
          </w:tcPr>
          <w:p w:rsidR="00356D0F" w:rsidRPr="001C637B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37B">
              <w:rPr>
                <w:rFonts w:ascii="Times New Roman" w:eastAsia="Calibri" w:hAnsi="Times New Roman" w:cs="Times New Roman"/>
                <w:sz w:val="24"/>
                <w:szCs w:val="24"/>
              </w:rPr>
              <w:t>Из упора присев разгибание ног, не отрывая рук от пола. Наклоны вперёд, притягивая туловище к ногам с помощью рук. Наклоны вперёд из положения сидя, ноги прямые. Ходьба с наклонами вперёд и касанием пола руками.</w:t>
            </w:r>
          </w:p>
        </w:tc>
        <w:tc>
          <w:tcPr>
            <w:tcW w:w="2270" w:type="dxa"/>
          </w:tcPr>
          <w:p w:rsidR="00356D0F" w:rsidRPr="00CC2767" w:rsidRDefault="00356D0F" w:rsidP="00734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CC2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ронтальная, индивидуальная, групповая тренировка с выполнением упражнений общей и специальной физической подготовки.</w:t>
            </w:r>
          </w:p>
          <w:p w:rsidR="00356D0F" w:rsidRPr="00BB03F5" w:rsidRDefault="00356D0F" w:rsidP="00734D59">
            <w:pPr>
              <w:pStyle w:val="Default"/>
              <w:jc w:val="both"/>
            </w:pPr>
          </w:p>
        </w:tc>
        <w:tc>
          <w:tcPr>
            <w:tcW w:w="2097" w:type="dxa"/>
          </w:tcPr>
          <w:p w:rsidR="00356D0F" w:rsidRPr="00F60965" w:rsidRDefault="00356D0F" w:rsidP="00734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sz w:val="24"/>
                <w:szCs w:val="24"/>
              </w:rPr>
              <w:t>https://www.gto.ru/</w:t>
            </w:r>
          </w:p>
        </w:tc>
      </w:tr>
      <w:tr w:rsidR="00356D0F" w:rsidRPr="00BB03F5" w:rsidTr="00734D59">
        <w:tc>
          <w:tcPr>
            <w:tcW w:w="2471" w:type="dxa"/>
          </w:tcPr>
          <w:p w:rsidR="00356D0F" w:rsidRPr="00C60641" w:rsidRDefault="00356D0F" w:rsidP="00734D59">
            <w:pPr>
              <w:pStyle w:val="Default"/>
              <w:jc w:val="both"/>
            </w:pPr>
            <w:r w:rsidRPr="00C60641">
              <w:t>Прыжок в длину с разбега</w:t>
            </w:r>
          </w:p>
        </w:tc>
        <w:tc>
          <w:tcPr>
            <w:tcW w:w="851" w:type="dxa"/>
          </w:tcPr>
          <w:p w:rsidR="00356D0F" w:rsidRDefault="00356D0F" w:rsidP="00734D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3163" w:type="dxa"/>
          </w:tcPr>
          <w:p w:rsidR="00356D0F" w:rsidRPr="00C60641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641">
              <w:rPr>
                <w:rFonts w:ascii="Times New Roman" w:eastAsia="Calibri" w:hAnsi="Times New Roman" w:cs="Times New Roman"/>
                <w:sz w:val="24"/>
                <w:szCs w:val="24"/>
              </w:rPr>
              <w:t>Имитация движений рук и ног при отталкивании на месте. Прыжки в длину с места толчком одной ноги с приземлением на обе ноги. Прыжки в длину с 2—3 шагов разбега. Прыжки в длину с 8—10 шагов разбега способом «согнув ноги» через ленту, расположенную на расстоянии 190, 210, 250 см от места отталкивания.</w:t>
            </w:r>
          </w:p>
        </w:tc>
        <w:tc>
          <w:tcPr>
            <w:tcW w:w="2270" w:type="dxa"/>
          </w:tcPr>
          <w:p w:rsidR="00356D0F" w:rsidRPr="00BB03F5" w:rsidRDefault="00356D0F" w:rsidP="00734D59">
            <w:pPr>
              <w:pStyle w:val="Default"/>
              <w:jc w:val="both"/>
            </w:pPr>
            <w:r>
              <w:t>Работа в творческих группах, эстафеты</w:t>
            </w:r>
          </w:p>
        </w:tc>
        <w:tc>
          <w:tcPr>
            <w:tcW w:w="2097" w:type="dxa"/>
          </w:tcPr>
          <w:p w:rsidR="00356D0F" w:rsidRPr="00F60965" w:rsidRDefault="00356D0F" w:rsidP="00734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sz w:val="24"/>
                <w:szCs w:val="24"/>
              </w:rPr>
              <w:t>https://www.gto.ru/</w:t>
            </w:r>
          </w:p>
        </w:tc>
      </w:tr>
      <w:tr w:rsidR="00356D0F" w:rsidRPr="00BB03F5" w:rsidTr="00734D59">
        <w:tc>
          <w:tcPr>
            <w:tcW w:w="2471" w:type="dxa"/>
          </w:tcPr>
          <w:p w:rsidR="00356D0F" w:rsidRPr="001A75DC" w:rsidRDefault="00356D0F" w:rsidP="00734D59">
            <w:pPr>
              <w:pStyle w:val="Default"/>
              <w:jc w:val="both"/>
            </w:pPr>
            <w:r w:rsidRPr="001A75DC">
              <w:t>Прыжок в длину с места толчком двумя ногами</w:t>
            </w:r>
          </w:p>
        </w:tc>
        <w:tc>
          <w:tcPr>
            <w:tcW w:w="851" w:type="dxa"/>
          </w:tcPr>
          <w:p w:rsidR="00356D0F" w:rsidRDefault="00356D0F" w:rsidP="00734D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3163" w:type="dxa"/>
          </w:tcPr>
          <w:p w:rsidR="00356D0F" w:rsidRPr="001A75DC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Выпрыгивание из </w:t>
            </w:r>
            <w:proofErr w:type="spellStart"/>
            <w:r w:rsidRPr="001A75DC">
              <w:rPr>
                <w:rFonts w:ascii="Times New Roman" w:eastAsia="Calibri" w:hAnsi="Times New Roman" w:cs="Times New Roman"/>
                <w:sz w:val="24"/>
                <w:szCs w:val="24"/>
              </w:rPr>
              <w:t>полуприседа</w:t>
            </w:r>
            <w:proofErr w:type="spellEnd"/>
            <w:r w:rsidRPr="001A7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приседа вверх с максимальным усилием. Прыжки с подтягиванием ног к туловищу на месте и с продвижением вперёд (10—15 м). Прыжки на обеих ногах (в приседе) с продвижением вперёд 10—15 м. Прыжки в длину с места из упора присев. Прыжки в длину с места через ленту (верёвочку), расположенную на месте приземления согласно нормативам комплекса ГТО.</w:t>
            </w:r>
          </w:p>
        </w:tc>
        <w:tc>
          <w:tcPr>
            <w:tcW w:w="2270" w:type="dxa"/>
          </w:tcPr>
          <w:p w:rsidR="00356D0F" w:rsidRPr="00BB03F5" w:rsidRDefault="00356D0F" w:rsidP="00734D59">
            <w:pPr>
              <w:spacing w:after="0" w:line="240" w:lineRule="auto"/>
            </w:pPr>
            <w:r w:rsidRPr="00CC2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C2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портивные игры; подвижные игры; эстафеты, </w:t>
            </w:r>
          </w:p>
        </w:tc>
        <w:tc>
          <w:tcPr>
            <w:tcW w:w="2097" w:type="dxa"/>
          </w:tcPr>
          <w:p w:rsidR="00356D0F" w:rsidRPr="00F60965" w:rsidRDefault="00356D0F" w:rsidP="00734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sz w:val="24"/>
                <w:szCs w:val="24"/>
              </w:rPr>
              <w:t>https://www.gto.ru/</w:t>
            </w:r>
          </w:p>
        </w:tc>
      </w:tr>
      <w:tr w:rsidR="00356D0F" w:rsidRPr="00BB03F5" w:rsidTr="00734D59">
        <w:tc>
          <w:tcPr>
            <w:tcW w:w="2471" w:type="dxa"/>
          </w:tcPr>
          <w:p w:rsidR="00356D0F" w:rsidRPr="00263F03" w:rsidRDefault="00356D0F" w:rsidP="00734D59">
            <w:pPr>
              <w:pStyle w:val="Default"/>
              <w:jc w:val="both"/>
            </w:pPr>
            <w:r w:rsidRPr="00263F03">
              <w:t>Метание мяча 150 г на дальность</w:t>
            </w:r>
          </w:p>
        </w:tc>
        <w:tc>
          <w:tcPr>
            <w:tcW w:w="851" w:type="dxa"/>
          </w:tcPr>
          <w:p w:rsidR="00356D0F" w:rsidRDefault="00356D0F" w:rsidP="00734D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3163" w:type="dxa"/>
          </w:tcPr>
          <w:p w:rsidR="00356D0F" w:rsidRPr="00263F03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F03">
              <w:rPr>
                <w:rFonts w:ascii="Times New Roman" w:eastAsia="Calibri" w:hAnsi="Times New Roman" w:cs="Times New Roman"/>
                <w:sz w:val="24"/>
                <w:szCs w:val="24"/>
              </w:rPr>
              <w:t>Имитация метания и метание мяча способом «из-за спины через плечо» из исходного положения стоя боком к направлению броска: а) с места; б) с одного, двух, трёх шагов.</w:t>
            </w:r>
          </w:p>
        </w:tc>
        <w:tc>
          <w:tcPr>
            <w:tcW w:w="2270" w:type="dxa"/>
          </w:tcPr>
          <w:p w:rsidR="00356D0F" w:rsidRPr="00BB03F5" w:rsidRDefault="00356D0F" w:rsidP="00734D59">
            <w:pPr>
              <w:pStyle w:val="Default"/>
              <w:jc w:val="both"/>
            </w:pPr>
            <w:r w:rsidRPr="00CC2767">
              <w:t>Подвижные игры; игр</w:t>
            </w:r>
            <w:r>
              <w:t>ы-эстафеты; спортивные конкурсы</w:t>
            </w:r>
          </w:p>
        </w:tc>
        <w:tc>
          <w:tcPr>
            <w:tcW w:w="2097" w:type="dxa"/>
          </w:tcPr>
          <w:p w:rsidR="00356D0F" w:rsidRPr="00F60965" w:rsidRDefault="00356D0F" w:rsidP="00734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sz w:val="24"/>
                <w:szCs w:val="24"/>
              </w:rPr>
              <w:t>https://www.gto.ru/</w:t>
            </w:r>
          </w:p>
        </w:tc>
      </w:tr>
      <w:tr w:rsidR="00356D0F" w:rsidRPr="00BB03F5" w:rsidTr="00734D59">
        <w:tc>
          <w:tcPr>
            <w:tcW w:w="2471" w:type="dxa"/>
          </w:tcPr>
          <w:p w:rsidR="00356D0F" w:rsidRPr="00263F03" w:rsidRDefault="00356D0F" w:rsidP="00734D59">
            <w:pPr>
              <w:pStyle w:val="Default"/>
              <w:jc w:val="both"/>
            </w:pPr>
            <w:r w:rsidRPr="00263F03">
              <w:t>Бег на лыжах</w:t>
            </w:r>
          </w:p>
        </w:tc>
        <w:tc>
          <w:tcPr>
            <w:tcW w:w="851" w:type="dxa"/>
          </w:tcPr>
          <w:p w:rsidR="00356D0F" w:rsidRDefault="00356D0F" w:rsidP="00734D59">
            <w:pPr>
              <w:pStyle w:val="Default"/>
              <w:jc w:val="center"/>
            </w:pPr>
            <w:r>
              <w:t>3</w:t>
            </w:r>
          </w:p>
        </w:tc>
        <w:tc>
          <w:tcPr>
            <w:tcW w:w="3163" w:type="dxa"/>
          </w:tcPr>
          <w:p w:rsidR="00356D0F" w:rsidRPr="00263F03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F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Многократное отталкивание одной лыжей и скольжение на другой («самокат»). Передвижение </w:t>
            </w:r>
            <w:r w:rsidRPr="00263F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попеременным </w:t>
            </w:r>
            <w:proofErr w:type="spellStart"/>
            <w:r w:rsidRPr="00263F03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двухшажным</w:t>
            </w:r>
            <w:proofErr w:type="spellEnd"/>
            <w:r w:rsidRPr="00263F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ходом без палок и с палками. Повторный бег на лыжах — дистанция 100 м (45—50 с). Передвижение на лыжах до 2 км с равномерной скоростью в режиме умеренной интенсивности на местности со слабо- и среднепересечённым рельефом.</w:t>
            </w:r>
          </w:p>
          <w:p w:rsidR="00356D0F" w:rsidRPr="00263F03" w:rsidRDefault="00356D0F" w:rsidP="00734D59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D0F" w:rsidRPr="00263F03" w:rsidRDefault="00356D0F" w:rsidP="00734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356D0F" w:rsidRPr="00BB03F5" w:rsidRDefault="00356D0F" w:rsidP="00734D59">
            <w:pPr>
              <w:pStyle w:val="Default"/>
              <w:jc w:val="both"/>
            </w:pPr>
            <w:r>
              <w:lastRenderedPageBreak/>
              <w:t xml:space="preserve">Игры на лыжах: «Быстрый лыжник», «Гонка с преследованием». </w:t>
            </w:r>
            <w:r>
              <w:lastRenderedPageBreak/>
              <w:t xml:space="preserve">Встречная эстафета с этапами 50—80 м без лыжных палок. Эстафета с этапами 500 м и передвижением попеременным </w:t>
            </w:r>
            <w:proofErr w:type="spellStart"/>
            <w:r>
              <w:t>двухшажным</w:t>
            </w:r>
            <w:proofErr w:type="spellEnd"/>
            <w:r>
              <w:t xml:space="preserve"> классическим </w:t>
            </w:r>
            <w:proofErr w:type="gramStart"/>
            <w:r>
              <w:t xml:space="preserve">ходом.   </w:t>
            </w:r>
            <w:proofErr w:type="gramEnd"/>
            <w:r>
              <w:t xml:space="preserve">                                    </w:t>
            </w:r>
          </w:p>
        </w:tc>
        <w:tc>
          <w:tcPr>
            <w:tcW w:w="2097" w:type="dxa"/>
          </w:tcPr>
          <w:p w:rsidR="00356D0F" w:rsidRPr="00F60965" w:rsidRDefault="00356D0F" w:rsidP="00734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https://www.gto.ru/</w:t>
            </w:r>
          </w:p>
        </w:tc>
      </w:tr>
      <w:tr w:rsidR="00356D0F" w:rsidRPr="00BB03F5" w:rsidTr="00734D59">
        <w:tc>
          <w:tcPr>
            <w:tcW w:w="10852" w:type="dxa"/>
            <w:gridSpan w:val="5"/>
          </w:tcPr>
          <w:p w:rsidR="00356D0F" w:rsidRPr="00BB0854" w:rsidRDefault="00356D0F" w:rsidP="00734D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Спортивные мероприятия (7ч)</w:t>
            </w:r>
          </w:p>
        </w:tc>
      </w:tr>
      <w:tr w:rsidR="00356D0F" w:rsidRPr="00BB03F5" w:rsidTr="00734D59">
        <w:tc>
          <w:tcPr>
            <w:tcW w:w="2471" w:type="dxa"/>
          </w:tcPr>
          <w:p w:rsidR="00356D0F" w:rsidRPr="00BB0854" w:rsidRDefault="00356D0F" w:rsidP="00734D59">
            <w:pPr>
              <w:pStyle w:val="Default"/>
              <w:jc w:val="both"/>
            </w:pPr>
            <w:r w:rsidRPr="00BB0854">
              <w:t>Спортивные мероприятия</w:t>
            </w:r>
          </w:p>
        </w:tc>
        <w:tc>
          <w:tcPr>
            <w:tcW w:w="851" w:type="dxa"/>
          </w:tcPr>
          <w:p w:rsidR="00356D0F" w:rsidRPr="00BB03F5" w:rsidRDefault="00356D0F" w:rsidP="00734D59">
            <w:pPr>
              <w:pStyle w:val="Default"/>
              <w:jc w:val="center"/>
            </w:pPr>
            <w:r>
              <w:t>7</w:t>
            </w:r>
          </w:p>
        </w:tc>
        <w:tc>
          <w:tcPr>
            <w:tcW w:w="3163" w:type="dxa"/>
          </w:tcPr>
          <w:p w:rsidR="00356D0F" w:rsidRPr="00BB0854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Спортивные мероприятия в форме соревнований должны планироваться заранее и равномерно распределяться в течение учебного года в соответствии с изучаемыми разделами тематического планирования. </w:t>
            </w:r>
          </w:p>
        </w:tc>
        <w:tc>
          <w:tcPr>
            <w:tcW w:w="2270" w:type="dxa"/>
          </w:tcPr>
          <w:p w:rsidR="00356D0F" w:rsidRPr="00C47201" w:rsidRDefault="00356D0F" w:rsidP="00734D5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47201">
              <w:rPr>
                <w:iCs/>
                <w:color w:val="000000"/>
                <w:shd w:val="clear" w:color="auto" w:fill="FFFFFF"/>
              </w:rPr>
              <w:t>«Сильные, смелые, ловкие, умелые»</w:t>
            </w:r>
            <w:r>
              <w:rPr>
                <w:iCs/>
                <w:color w:val="000000"/>
                <w:shd w:val="clear" w:color="auto" w:fill="FFFFFF"/>
              </w:rPr>
              <w:t>;</w:t>
            </w:r>
            <w:r>
              <w:t xml:space="preserve"> </w:t>
            </w:r>
            <w:r w:rsidRPr="00C47201">
              <w:rPr>
                <w:iCs/>
                <w:color w:val="000000"/>
                <w:shd w:val="clear" w:color="auto" w:fill="FFFFFF"/>
              </w:rPr>
              <w:t>«А ну-ка,</w:t>
            </w:r>
            <w:r>
              <w:rPr>
                <w:iCs/>
                <w:color w:val="000000"/>
                <w:shd w:val="clear" w:color="auto" w:fill="FFFFFF"/>
              </w:rPr>
              <w:t xml:space="preserve"> мальчики!», «А ну-ка, девочки!»;</w:t>
            </w:r>
            <w:r>
              <w:t xml:space="preserve"> </w:t>
            </w:r>
            <w:r w:rsidRPr="00C47201">
              <w:rPr>
                <w:iCs/>
                <w:color w:val="000000"/>
                <w:shd w:val="clear" w:color="auto" w:fill="FFFFFF"/>
              </w:rPr>
              <w:t>«От игры к спорту» (соревнования по подвижным играм)</w:t>
            </w:r>
            <w:r>
              <w:rPr>
                <w:iCs/>
                <w:color w:val="000000"/>
                <w:shd w:val="clear" w:color="auto" w:fill="FFFFFF"/>
              </w:rPr>
              <w:t xml:space="preserve">; «Мы готовы к ГТО». </w:t>
            </w:r>
            <w:r w:rsidRPr="009F5D11">
              <w:rPr>
                <w:iCs/>
                <w:color w:val="000000"/>
              </w:rPr>
              <w:t>В</w:t>
            </w:r>
            <w:r>
              <w:rPr>
                <w:iCs/>
                <w:color w:val="000000"/>
              </w:rPr>
              <w:t xml:space="preserve">ыполнение нормативов </w:t>
            </w:r>
            <w:r w:rsidRPr="009F5D11">
              <w:rPr>
                <w:iCs/>
                <w:color w:val="000000"/>
              </w:rPr>
              <w:t>комплекса ВФСК ГТО </w:t>
            </w:r>
            <w:r>
              <w:rPr>
                <w:iCs/>
                <w:color w:val="000000"/>
              </w:rPr>
              <w:t>2</w:t>
            </w:r>
            <w:r w:rsidRPr="009F5D11">
              <w:rPr>
                <w:iCs/>
                <w:color w:val="000000"/>
              </w:rPr>
              <w:t> ступени</w:t>
            </w:r>
          </w:p>
        </w:tc>
        <w:tc>
          <w:tcPr>
            <w:tcW w:w="2097" w:type="dxa"/>
          </w:tcPr>
          <w:p w:rsidR="00356D0F" w:rsidRPr="00BB03F5" w:rsidRDefault="00356D0F" w:rsidP="00734D59">
            <w:pPr>
              <w:pStyle w:val="Default"/>
            </w:pPr>
          </w:p>
        </w:tc>
      </w:tr>
      <w:tr w:rsidR="00356D0F" w:rsidRPr="00BB03F5" w:rsidTr="00734D59">
        <w:tc>
          <w:tcPr>
            <w:tcW w:w="2471" w:type="dxa"/>
          </w:tcPr>
          <w:p w:rsidR="00356D0F" w:rsidRPr="00A86C6D" w:rsidRDefault="00356D0F" w:rsidP="00734D59">
            <w:pPr>
              <w:pStyle w:val="Default"/>
              <w:jc w:val="both"/>
              <w:rPr>
                <w:b/>
              </w:rPr>
            </w:pPr>
            <w:r w:rsidRPr="00A86C6D">
              <w:rPr>
                <w:b/>
              </w:rPr>
              <w:t>Итого</w:t>
            </w:r>
          </w:p>
        </w:tc>
        <w:tc>
          <w:tcPr>
            <w:tcW w:w="851" w:type="dxa"/>
          </w:tcPr>
          <w:p w:rsidR="00356D0F" w:rsidRPr="00A86C6D" w:rsidRDefault="00356D0F" w:rsidP="00734D59">
            <w:pPr>
              <w:pStyle w:val="Default"/>
              <w:jc w:val="center"/>
              <w:rPr>
                <w:b/>
              </w:rPr>
            </w:pPr>
            <w:r w:rsidRPr="00A86C6D">
              <w:rPr>
                <w:b/>
              </w:rPr>
              <w:t>34ч</w:t>
            </w:r>
          </w:p>
        </w:tc>
        <w:tc>
          <w:tcPr>
            <w:tcW w:w="3163" w:type="dxa"/>
          </w:tcPr>
          <w:p w:rsidR="00356D0F" w:rsidRDefault="00356D0F" w:rsidP="00734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356D0F" w:rsidRPr="00DC1001" w:rsidRDefault="00356D0F" w:rsidP="00734D59">
            <w:pPr>
              <w:pStyle w:val="Default"/>
              <w:jc w:val="both"/>
              <w:rPr>
                <w:iCs/>
                <w:shd w:val="clear" w:color="auto" w:fill="FFFFFF"/>
              </w:rPr>
            </w:pPr>
          </w:p>
        </w:tc>
        <w:tc>
          <w:tcPr>
            <w:tcW w:w="2097" w:type="dxa"/>
          </w:tcPr>
          <w:p w:rsidR="00356D0F" w:rsidRPr="00BB03F5" w:rsidRDefault="00356D0F" w:rsidP="00734D59">
            <w:pPr>
              <w:pStyle w:val="Default"/>
            </w:pPr>
          </w:p>
        </w:tc>
      </w:tr>
    </w:tbl>
    <w:p w:rsidR="00356D0F" w:rsidRPr="00BA65D8" w:rsidRDefault="00356D0F" w:rsidP="00356D0F">
      <w:pPr>
        <w:pStyle w:val="Default"/>
        <w:ind w:firstLine="709"/>
        <w:jc w:val="both"/>
        <w:rPr>
          <w:i/>
        </w:rPr>
      </w:pPr>
    </w:p>
    <w:p w:rsidR="00356D0F" w:rsidRPr="008A33D6" w:rsidRDefault="00356D0F" w:rsidP="00356D0F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33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Календарно-тематическое планирование </w:t>
      </w:r>
      <w:r w:rsidRPr="008A33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</w:p>
    <w:tbl>
      <w:tblPr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7"/>
        <w:gridCol w:w="992"/>
        <w:gridCol w:w="992"/>
        <w:gridCol w:w="993"/>
        <w:gridCol w:w="3402"/>
      </w:tblGrid>
      <w:tr w:rsidR="00356D0F" w:rsidRPr="002350BC" w:rsidTr="00734D59">
        <w:trPr>
          <w:trHeight w:val="463"/>
        </w:trPr>
        <w:tc>
          <w:tcPr>
            <w:tcW w:w="568" w:type="dxa"/>
            <w:vMerge w:val="restart"/>
          </w:tcPr>
          <w:p w:rsidR="00356D0F" w:rsidRPr="002350BC" w:rsidRDefault="00356D0F" w:rsidP="00086E2A">
            <w:pPr>
              <w:shd w:val="clear" w:color="auto" w:fill="FFFFFF"/>
              <w:ind w:left="19" w:hanging="1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  <w:p w:rsidR="00356D0F" w:rsidRPr="002350BC" w:rsidRDefault="00356D0F" w:rsidP="00086E2A">
            <w:pPr>
              <w:shd w:val="clear" w:color="auto" w:fill="FFFFFF"/>
              <w:ind w:left="19" w:hanging="1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п/п</w:t>
            </w:r>
          </w:p>
        </w:tc>
        <w:tc>
          <w:tcPr>
            <w:tcW w:w="3827" w:type="dxa"/>
            <w:vMerge w:val="restart"/>
          </w:tcPr>
          <w:p w:rsidR="00356D0F" w:rsidRPr="002350BC" w:rsidRDefault="00356D0F" w:rsidP="00086E2A">
            <w:pPr>
              <w:ind w:firstLine="15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Разделы программы и темы учебного занятия </w:t>
            </w:r>
          </w:p>
        </w:tc>
        <w:tc>
          <w:tcPr>
            <w:tcW w:w="992" w:type="dxa"/>
            <w:vMerge w:val="restart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Количество часов</w:t>
            </w:r>
          </w:p>
        </w:tc>
        <w:tc>
          <w:tcPr>
            <w:tcW w:w="1985" w:type="dxa"/>
            <w:gridSpan w:val="2"/>
          </w:tcPr>
          <w:p w:rsidR="00356D0F" w:rsidRPr="002350BC" w:rsidRDefault="00356D0F" w:rsidP="00086E2A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Дата</w:t>
            </w:r>
          </w:p>
        </w:tc>
        <w:tc>
          <w:tcPr>
            <w:tcW w:w="3402" w:type="dxa"/>
            <w:vMerge w:val="restart"/>
          </w:tcPr>
          <w:p w:rsidR="00356D0F" w:rsidRPr="002350BC" w:rsidRDefault="00356D0F" w:rsidP="00086E2A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Воспитательная работа</w:t>
            </w:r>
          </w:p>
        </w:tc>
      </w:tr>
      <w:tr w:rsidR="00356D0F" w:rsidRPr="002350BC" w:rsidTr="00734D59">
        <w:tc>
          <w:tcPr>
            <w:tcW w:w="568" w:type="dxa"/>
            <w:vMerge/>
            <w:vAlign w:val="center"/>
          </w:tcPr>
          <w:p w:rsidR="00356D0F" w:rsidRPr="002350BC" w:rsidRDefault="00356D0F" w:rsidP="00086E2A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827" w:type="dxa"/>
            <w:vMerge/>
            <w:vAlign w:val="center"/>
          </w:tcPr>
          <w:p w:rsidR="00356D0F" w:rsidRPr="002350BC" w:rsidRDefault="00356D0F" w:rsidP="00086E2A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:rsidR="00356D0F" w:rsidRPr="002350BC" w:rsidRDefault="00356D0F" w:rsidP="00086E2A">
            <w:pPr>
              <w:shd w:val="clear" w:color="auto" w:fill="FFFFFF"/>
              <w:ind w:left="19" w:right="-108" w:firstLine="3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План.</w:t>
            </w: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Факт.</w:t>
            </w:r>
          </w:p>
        </w:tc>
        <w:tc>
          <w:tcPr>
            <w:tcW w:w="3402" w:type="dxa"/>
            <w:vMerge/>
            <w:vAlign w:val="center"/>
          </w:tcPr>
          <w:p w:rsidR="00356D0F" w:rsidRPr="002350BC" w:rsidRDefault="00356D0F" w:rsidP="00086E2A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Игры на развитие ловкости, быстроты, внимания. </w:t>
            </w:r>
          </w:p>
          <w:p w:rsidR="00356D0F" w:rsidRPr="002350BC" w:rsidRDefault="00356D0F" w:rsidP="00086E2A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Правила игры в футбол.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adjustRightInd w:val="0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adjustRightInd w:val="0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adjustRightInd w:val="0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Формирование осознанного отношения к занятиям, культуры поведения во время проведения.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Упражнения на развитие основных физических качеств. </w:t>
            </w:r>
          </w:p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Футбол.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Формирование ценностного отношения к сохранению и укреплению здоровья.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Упражнения на развитие основных физических качеств. </w:t>
            </w:r>
          </w:p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Игры на развитие силы и равновесия. </w:t>
            </w:r>
          </w:p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Спортивная игра футбол. 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активности, сознательности, дисциплины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Упражнения с баскетбольным мячом. Подвижная игра «Мяч капитану». </w:t>
            </w:r>
          </w:p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lastRenderedPageBreak/>
              <w:t>ОФП для развития выносливости.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 xml:space="preserve">Формирование потребности в </w:t>
            </w:r>
            <w:proofErr w:type="gramStart"/>
            <w:r w:rsidRPr="002350BC">
              <w:rPr>
                <w:rFonts w:ascii="Times New Roman" w:hAnsi="Times New Roman" w:cs="Times New Roman"/>
                <w:color w:val="000000" w:themeColor="text1"/>
              </w:rPr>
              <w:t>ведении  ЗОЖ</w:t>
            </w:r>
            <w:proofErr w:type="gramEnd"/>
            <w:r w:rsidRPr="002350B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Упражнения для мобилизации внимания. Русская народная игра «Блуждающий мяч». </w:t>
            </w:r>
          </w:p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ОФП для развития силовых способностей. </w:t>
            </w:r>
          </w:p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Игра в баскетбол по упрощенным правилам.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 xml:space="preserve">Воспитание </w:t>
            </w:r>
            <w:proofErr w:type="gramStart"/>
            <w:r w:rsidRPr="002350BC">
              <w:rPr>
                <w:rFonts w:ascii="Times New Roman" w:hAnsi="Times New Roman" w:cs="Times New Roman"/>
                <w:color w:val="000000" w:themeColor="text1"/>
              </w:rPr>
              <w:t>понимания  значения</w:t>
            </w:r>
            <w:proofErr w:type="gramEnd"/>
            <w:r w:rsidRPr="002350BC">
              <w:rPr>
                <w:rFonts w:ascii="Times New Roman" w:hAnsi="Times New Roman" w:cs="Times New Roman"/>
                <w:color w:val="000000" w:themeColor="text1"/>
              </w:rPr>
              <w:t xml:space="preserve"> физических упражнений.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Игры на развитие восприятия. </w:t>
            </w:r>
          </w:p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Игры с мячом: «мяч капитану», «снайпер».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Воспитывать активности.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Упражнения и игры на внимание. </w:t>
            </w:r>
          </w:p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Преодоление полосы препятствий. Футбол.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Воспитывать стремление к самосовершенствованию.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Круговая тренировка Игры на развитие памяти. </w:t>
            </w:r>
          </w:p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Футбол.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стремления к самосовершенствованию.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Гимнастические упражнения. Эстафеты. Игры на развитие воображения. Пионербол.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активности, сознательности, дисциплины.</w:t>
            </w:r>
          </w:p>
        </w:tc>
      </w:tr>
      <w:tr w:rsidR="00356D0F" w:rsidRPr="002350BC" w:rsidTr="00734D59">
        <w:trPr>
          <w:trHeight w:val="573"/>
        </w:trPr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Игры на развитие мышления и речи. Пионербол. Броски набивного мяча.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самостоятельной работы.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Игры на коррекцию эмоциональной сферы ребёнка.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целеустремлённости и настойчивости в достижении цели.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Строевые упражнения; перестроение. Подвижные игры.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товарищества, умение работать в группе.</w:t>
            </w:r>
          </w:p>
        </w:tc>
      </w:tr>
      <w:tr w:rsidR="00356D0F" w:rsidRPr="002350BC" w:rsidTr="00734D59">
        <w:trPr>
          <w:trHeight w:val="416"/>
        </w:trPr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Комплекс утренней гигиенической гимнастики. Комплекс ОРУ со скакалкой. Прыжки через скакалку. Подвижные игры с веревкой и со скакалкой.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товарищества, умения работать в группе.</w:t>
            </w:r>
          </w:p>
        </w:tc>
      </w:tr>
      <w:tr w:rsidR="00356D0F" w:rsidRPr="002350BC" w:rsidTr="00734D59">
        <w:trPr>
          <w:trHeight w:val="210"/>
        </w:trPr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Комплекс ОРУ с мячом. Строевые упражнения с перестроением из колонны по одному в колонну по два. Подвижные игры с мячом.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товарищества, умения работать в группе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Правила игры в баскетбол. Стойки и перемещения. Жонглирование. Игры с мячом: ловля, бросок, передача. Подвижные игры с мячом.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товарищества, умения работать в группе.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Упражнения со скакалкой. Спортивная игра баскетбол.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Развитие навыков активности, сознательности настойчивости.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Катание на лыжах. Метание снежков в цель. Подвижные игры и эстафеты с использованием зимнего инвентаря.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Формирование навыков оказания помощи товарищам.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Попеременный </w:t>
            </w:r>
            <w:proofErr w:type="spellStart"/>
            <w:r w:rsidRPr="002350BC">
              <w:rPr>
                <w:color w:val="000000" w:themeColor="text1"/>
                <w:sz w:val="23"/>
                <w:szCs w:val="23"/>
              </w:rPr>
              <w:t>двухшажный</w:t>
            </w:r>
            <w:proofErr w:type="spellEnd"/>
            <w:r w:rsidRPr="002350BC">
              <w:rPr>
                <w:color w:val="000000" w:themeColor="text1"/>
                <w:sz w:val="23"/>
                <w:szCs w:val="23"/>
              </w:rPr>
              <w:t xml:space="preserve"> ход. Торможение </w:t>
            </w:r>
            <w:proofErr w:type="spellStart"/>
            <w:r w:rsidRPr="002350BC">
              <w:rPr>
                <w:color w:val="000000" w:themeColor="text1"/>
                <w:sz w:val="23"/>
                <w:szCs w:val="23"/>
              </w:rPr>
              <w:t>полуплугом</w:t>
            </w:r>
            <w:proofErr w:type="spellEnd"/>
            <w:r w:rsidRPr="002350BC">
              <w:rPr>
                <w:color w:val="000000" w:themeColor="text1"/>
                <w:sz w:val="23"/>
                <w:szCs w:val="23"/>
              </w:rPr>
              <w:t xml:space="preserve"> и плугом. Зимний футбол.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Формирование навыков оказания помощи товарищам.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Правила игры в пионербол. Упражнения с мячом. ОФП для </w:t>
            </w:r>
            <w:r w:rsidRPr="002350BC">
              <w:rPr>
                <w:color w:val="000000" w:themeColor="text1"/>
                <w:sz w:val="23"/>
                <w:szCs w:val="23"/>
              </w:rPr>
              <w:lastRenderedPageBreak/>
              <w:t>подготовки и сдаче норм ГТО. Пионербол.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 xml:space="preserve">Воспитание товарищества, </w:t>
            </w:r>
            <w:r w:rsidRPr="002350BC">
              <w:rPr>
                <w:rFonts w:ascii="Times New Roman" w:hAnsi="Times New Roman" w:cs="Times New Roman"/>
                <w:color w:val="000000" w:themeColor="text1"/>
              </w:rPr>
              <w:lastRenderedPageBreak/>
              <w:t>умения работать в группе.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lastRenderedPageBreak/>
              <w:t>20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Совершенствование координации движений. Пионербол с элементами в/б.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товарищества, умения работать в группе.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Пионербол - учебная игра с заданиями.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товарищества, умения работать в группе.</w:t>
            </w:r>
          </w:p>
        </w:tc>
      </w:tr>
      <w:tr w:rsidR="00356D0F" w:rsidRPr="002350BC" w:rsidTr="00734D59">
        <w:trPr>
          <w:trHeight w:val="822"/>
        </w:trPr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Правила игры в волейбол. Совершенствование передач мяча в парах. Нижняя подача мяча. Игра в волейбол по упрощенным правила.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товарищества, умения работать в группе.</w:t>
            </w:r>
          </w:p>
        </w:tc>
      </w:tr>
      <w:tr w:rsidR="00356D0F" w:rsidRPr="002350BC" w:rsidTr="00734D59">
        <w:trPr>
          <w:trHeight w:val="225"/>
        </w:trPr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Игры с мячом: ловля, бросок, передача.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Формирование эстетического вкуса. Воспитание товарищества, умения работать в группе.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Упражнения на развитие основных физических качеств. Волейбол. Правила игры. Проведение игры.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Круговая тренировка Пионербол с элементами в/б. </w:t>
            </w:r>
          </w:p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Подача мяча.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Формирование эстетического вкуса. Воспитание товарищества, умение работать в группе.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</w:rPr>
            </w:pPr>
            <w:r w:rsidRPr="002350BC">
              <w:rPr>
                <w:color w:val="000000" w:themeColor="text1"/>
              </w:rPr>
              <w:t>Спортивные состязания.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товарищества, умение работать в группе.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Стойки и перемещения. Упражнения с мячом. Баскетбол: ведение мяча, броски в кольцо. Игра по упрощенным правилам.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товарищества, умение работать в группе.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Баскетбол: броски мяча из-под кольца. Игра по упрощенным правилам. ОФП для подготовки и сдаче норм ГТО.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товарищества, умение работать в группе.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Баскетбол: броски в кольцо со средней дистанции. Челночный бег с ведением мяча. Игра по упрощенным правилам.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бережного отношения к своему здоровью.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Баскетбол: передачи мяча в парах. Игра по упрощенным правилам. ОФП для подготовки и сдаче норм ГТО.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Формирование чувства ответственности за выполняемые действия.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Баскетбол: жонглирование мячом. Игра по упрощенным правилам. ОФП для подготовки и сдаче норм ГТО.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Воспитание бережного отношения к своему здоровью.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Игровые приемы. Баскетбол: совершенствование элементов. Игра с заданиями.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Формирование чувства ответственности за выполняемые действия.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>Баскетбол. Учебно-тренировочная игра.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Формирование навыков товарищества, навыков бесконфликтного общения.</w:t>
            </w:r>
          </w:p>
        </w:tc>
      </w:tr>
      <w:tr w:rsidR="00356D0F" w:rsidRPr="002350BC" w:rsidTr="00734D59">
        <w:tc>
          <w:tcPr>
            <w:tcW w:w="568" w:type="dxa"/>
          </w:tcPr>
          <w:p w:rsidR="00356D0F" w:rsidRPr="002350BC" w:rsidRDefault="00356D0F" w:rsidP="00086E2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350BC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3827" w:type="dxa"/>
          </w:tcPr>
          <w:p w:rsidR="00356D0F" w:rsidRPr="002350BC" w:rsidRDefault="00356D0F" w:rsidP="00086E2A">
            <w:pPr>
              <w:pStyle w:val="Default"/>
              <w:jc w:val="both"/>
              <w:rPr>
                <w:color w:val="000000" w:themeColor="text1"/>
                <w:sz w:val="23"/>
                <w:szCs w:val="23"/>
              </w:rPr>
            </w:pPr>
            <w:r w:rsidRPr="002350BC">
              <w:rPr>
                <w:color w:val="000000" w:themeColor="text1"/>
                <w:sz w:val="23"/>
                <w:szCs w:val="23"/>
              </w:rPr>
              <w:t xml:space="preserve">Итоговое занятие. Двухсторонние </w:t>
            </w:r>
            <w:r w:rsidRPr="002350BC">
              <w:rPr>
                <w:color w:val="000000" w:themeColor="text1"/>
                <w:sz w:val="23"/>
                <w:szCs w:val="23"/>
              </w:rPr>
              <w:lastRenderedPageBreak/>
              <w:t>игры в мини – футбол, пионербол с элем. в/б и баскетбол.</w:t>
            </w:r>
          </w:p>
        </w:tc>
        <w:tc>
          <w:tcPr>
            <w:tcW w:w="992" w:type="dxa"/>
          </w:tcPr>
          <w:p w:rsidR="00356D0F" w:rsidRPr="002350BC" w:rsidRDefault="00356D0F" w:rsidP="00086E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356D0F" w:rsidRPr="002350BC" w:rsidRDefault="00356D0F" w:rsidP="00086E2A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356D0F" w:rsidRPr="002350BC" w:rsidRDefault="00356D0F" w:rsidP="00086E2A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56D0F" w:rsidRPr="00BA65D8" w:rsidRDefault="00356D0F" w:rsidP="00356D0F">
      <w:pPr>
        <w:pStyle w:val="Default"/>
        <w:jc w:val="both"/>
        <w:rPr>
          <w:i/>
        </w:rPr>
      </w:pPr>
    </w:p>
    <w:p w:rsidR="00356D0F" w:rsidRPr="002350BC" w:rsidRDefault="00356D0F" w:rsidP="00356D0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2350B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Материально-техническое оснащение</w:t>
      </w:r>
    </w:p>
    <w:p w:rsidR="00356D0F" w:rsidRPr="002350BC" w:rsidRDefault="00356D0F" w:rsidP="00356D0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7"/>
        <w:tblW w:w="9626" w:type="dxa"/>
        <w:tblInd w:w="-176" w:type="dxa"/>
        <w:tblLook w:val="04A0" w:firstRow="1" w:lastRow="0" w:firstColumn="1" w:lastColumn="0" w:noHBand="0" w:noVBand="1"/>
      </w:tblPr>
      <w:tblGrid>
        <w:gridCol w:w="851"/>
        <w:gridCol w:w="6237"/>
        <w:gridCol w:w="2538"/>
      </w:tblGrid>
      <w:tr w:rsidR="00356D0F" w:rsidRPr="002350BC" w:rsidTr="00CA0189">
        <w:tc>
          <w:tcPr>
            <w:tcW w:w="851" w:type="dxa"/>
          </w:tcPr>
          <w:p w:rsidR="00356D0F" w:rsidRPr="00CA0189" w:rsidRDefault="00356D0F" w:rsidP="00086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356D0F" w:rsidRPr="00CA0189" w:rsidRDefault="00356D0F" w:rsidP="00086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356D0F" w:rsidRPr="00CA0189" w:rsidRDefault="00356D0F" w:rsidP="00086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Спортивный инвентарь и оборудование</w:t>
            </w:r>
          </w:p>
        </w:tc>
        <w:tc>
          <w:tcPr>
            <w:tcW w:w="2538" w:type="dxa"/>
          </w:tcPr>
          <w:p w:rsidR="00356D0F" w:rsidRPr="00CA0189" w:rsidRDefault="00356D0F" w:rsidP="00086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Процент оснащенности</w:t>
            </w:r>
          </w:p>
        </w:tc>
      </w:tr>
      <w:tr w:rsidR="00356D0F" w:rsidRPr="002350BC" w:rsidTr="00CA0189">
        <w:tc>
          <w:tcPr>
            <w:tcW w:w="851" w:type="dxa"/>
          </w:tcPr>
          <w:p w:rsidR="00356D0F" w:rsidRPr="00CA0189" w:rsidRDefault="00356D0F" w:rsidP="00086E2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356D0F" w:rsidRPr="00CA0189" w:rsidRDefault="00356D0F" w:rsidP="00086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Переносная перекладина </w:t>
            </w:r>
          </w:p>
        </w:tc>
        <w:tc>
          <w:tcPr>
            <w:tcW w:w="2538" w:type="dxa"/>
          </w:tcPr>
          <w:p w:rsidR="00356D0F" w:rsidRPr="00CA0189" w:rsidRDefault="00356D0F" w:rsidP="00086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356D0F" w:rsidRPr="002350BC" w:rsidTr="00CA0189">
        <w:tc>
          <w:tcPr>
            <w:tcW w:w="851" w:type="dxa"/>
          </w:tcPr>
          <w:p w:rsidR="00356D0F" w:rsidRPr="00CA0189" w:rsidRDefault="00356D0F" w:rsidP="00086E2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356D0F" w:rsidRPr="00CA0189" w:rsidRDefault="00356D0F" w:rsidP="00086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Мячи весом 150 грамм</w:t>
            </w:r>
          </w:p>
        </w:tc>
        <w:tc>
          <w:tcPr>
            <w:tcW w:w="2538" w:type="dxa"/>
          </w:tcPr>
          <w:p w:rsidR="00356D0F" w:rsidRPr="00CA0189" w:rsidRDefault="00356D0F" w:rsidP="00086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356D0F" w:rsidRPr="002350BC" w:rsidTr="00CA0189">
        <w:tc>
          <w:tcPr>
            <w:tcW w:w="851" w:type="dxa"/>
          </w:tcPr>
          <w:p w:rsidR="00356D0F" w:rsidRPr="00CA0189" w:rsidRDefault="00356D0F" w:rsidP="00086E2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356D0F" w:rsidRPr="00CA0189" w:rsidRDefault="00356D0F" w:rsidP="00086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Набивные мячи</w:t>
            </w:r>
          </w:p>
        </w:tc>
        <w:tc>
          <w:tcPr>
            <w:tcW w:w="2538" w:type="dxa"/>
          </w:tcPr>
          <w:p w:rsidR="00356D0F" w:rsidRPr="00CA0189" w:rsidRDefault="00356D0F" w:rsidP="00086E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356D0F" w:rsidRPr="002350BC" w:rsidTr="00CA0189">
        <w:tc>
          <w:tcPr>
            <w:tcW w:w="851" w:type="dxa"/>
          </w:tcPr>
          <w:p w:rsidR="00356D0F" w:rsidRPr="00CA0189" w:rsidRDefault="00356D0F" w:rsidP="00086E2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356D0F" w:rsidRPr="00CA0189" w:rsidRDefault="00356D0F" w:rsidP="00086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Скакалки</w:t>
            </w:r>
          </w:p>
        </w:tc>
        <w:tc>
          <w:tcPr>
            <w:tcW w:w="2538" w:type="dxa"/>
          </w:tcPr>
          <w:p w:rsidR="00356D0F" w:rsidRPr="00CA0189" w:rsidRDefault="00356D0F" w:rsidP="00086E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356D0F" w:rsidRPr="002350BC" w:rsidTr="00CA0189">
        <w:tc>
          <w:tcPr>
            <w:tcW w:w="851" w:type="dxa"/>
          </w:tcPr>
          <w:p w:rsidR="00356D0F" w:rsidRPr="00CA0189" w:rsidRDefault="00356D0F" w:rsidP="00086E2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356D0F" w:rsidRPr="00CA0189" w:rsidRDefault="00356D0F" w:rsidP="00086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Гимнастические скамейки</w:t>
            </w:r>
          </w:p>
        </w:tc>
        <w:tc>
          <w:tcPr>
            <w:tcW w:w="2538" w:type="dxa"/>
          </w:tcPr>
          <w:p w:rsidR="00356D0F" w:rsidRPr="00CA0189" w:rsidRDefault="00356D0F" w:rsidP="00086E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356D0F" w:rsidRPr="002350BC" w:rsidTr="00CA0189">
        <w:tc>
          <w:tcPr>
            <w:tcW w:w="851" w:type="dxa"/>
          </w:tcPr>
          <w:p w:rsidR="00356D0F" w:rsidRPr="00CA0189" w:rsidRDefault="00356D0F" w:rsidP="00086E2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356D0F" w:rsidRPr="00CA0189" w:rsidRDefault="00356D0F" w:rsidP="00086E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Рулетка </w:t>
            </w:r>
          </w:p>
        </w:tc>
        <w:tc>
          <w:tcPr>
            <w:tcW w:w="2538" w:type="dxa"/>
          </w:tcPr>
          <w:p w:rsidR="00356D0F" w:rsidRPr="00CA0189" w:rsidRDefault="00356D0F" w:rsidP="00086E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0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356D0F" w:rsidRPr="002350BC" w:rsidRDefault="00356D0F" w:rsidP="00356D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6D0F" w:rsidRPr="002350BC" w:rsidRDefault="00356D0F" w:rsidP="00CA018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50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Библиографический список</w:t>
      </w:r>
    </w:p>
    <w:p w:rsidR="00356D0F" w:rsidRPr="002350BC" w:rsidRDefault="00356D0F" w:rsidP="00CA0189">
      <w:pPr>
        <w:pStyle w:val="a5"/>
        <w:numPr>
          <w:ilvl w:val="0"/>
          <w:numId w:val="17"/>
        </w:numPr>
        <w:tabs>
          <w:tab w:val="clear" w:pos="8880"/>
        </w:tabs>
        <w:spacing w:after="0" w:line="240" w:lineRule="auto"/>
        <w:ind w:left="0" w:right="-2" w:firstLine="709"/>
        <w:contextualSpacing w:val="0"/>
        <w:jc w:val="both"/>
        <w:rPr>
          <w:color w:val="000000" w:themeColor="text1"/>
          <w:sz w:val="28"/>
          <w:szCs w:val="28"/>
        </w:rPr>
      </w:pPr>
      <w:r w:rsidRPr="002350BC">
        <w:rPr>
          <w:color w:val="000000" w:themeColor="text1"/>
          <w:sz w:val="28"/>
          <w:szCs w:val="28"/>
        </w:rPr>
        <w:t>Виноградов П.А., Окуньков Ю.В. Об отношении различных групп населения Российской Федерации к Всероссийскому физкультурно-спортивному комплексу «Готов к труду и обороне» (ГТО) (по результатам социологических исследований). – М.: Советский спорт, 2015. – 156 с.</w:t>
      </w:r>
    </w:p>
    <w:p w:rsidR="00356D0F" w:rsidRPr="002350BC" w:rsidRDefault="00356D0F" w:rsidP="00CA0189">
      <w:pPr>
        <w:numPr>
          <w:ilvl w:val="0"/>
          <w:numId w:val="17"/>
        </w:numPr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>Вишневский В.И., Столяров В.И. Система массовых спортивных соревнований школьников («Команда-класс») по игровым видам спорта: Научно-методические рекомендации. – М.: АНО «Учебный Центр информационных и образовательных технологий», 2009. – 131 с.</w:t>
      </w:r>
    </w:p>
    <w:p w:rsidR="00356D0F" w:rsidRPr="002350BC" w:rsidRDefault="00356D0F" w:rsidP="00CA0189">
      <w:pPr>
        <w:numPr>
          <w:ilvl w:val="0"/>
          <w:numId w:val="17"/>
        </w:numPr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>Кенеман</w:t>
      </w:r>
      <w:proofErr w:type="spellEnd"/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 В. Детские подвижные игры народов СССР / </w:t>
      </w:r>
      <w:r w:rsidR="00CA018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В. </w:t>
      </w:r>
      <w:proofErr w:type="spellStart"/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>Кенеман</w:t>
      </w:r>
      <w:proofErr w:type="spellEnd"/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50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М.: Просвещение, 1988г.</w:t>
      </w:r>
    </w:p>
    <w:p w:rsidR="00356D0F" w:rsidRPr="002350BC" w:rsidRDefault="00356D0F" w:rsidP="00CA0189">
      <w:pPr>
        <w:numPr>
          <w:ilvl w:val="0"/>
          <w:numId w:val="17"/>
        </w:numPr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Литвинова, М. Ф. «Русские народные подвижные игры». Под редакцией </w:t>
      </w:r>
      <w:proofErr w:type="spellStart"/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>Руссковой</w:t>
      </w:r>
      <w:proofErr w:type="spellEnd"/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>, Л. В. М., Просвещение. 1986г.</w:t>
      </w:r>
    </w:p>
    <w:p w:rsidR="00356D0F" w:rsidRPr="002350BC" w:rsidRDefault="00356D0F" w:rsidP="00CA0189">
      <w:pPr>
        <w:numPr>
          <w:ilvl w:val="0"/>
          <w:numId w:val="17"/>
        </w:numPr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>Патрикеев, А. Ю. «Подвижные игры» 1-4 классы. Учебно-методическое пособие. М., ВАКО. 2007г.</w:t>
      </w:r>
    </w:p>
    <w:p w:rsidR="00356D0F" w:rsidRPr="002350BC" w:rsidRDefault="00356D0F" w:rsidP="00CA0189">
      <w:pPr>
        <w:numPr>
          <w:ilvl w:val="0"/>
          <w:numId w:val="17"/>
        </w:numPr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>Пензулаева</w:t>
      </w:r>
      <w:proofErr w:type="spellEnd"/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Л. И. «Подвижные игры и игровые упражнения для детей 5-7лет». М., </w:t>
      </w:r>
      <w:proofErr w:type="spellStart"/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>Владос</w:t>
      </w:r>
      <w:proofErr w:type="spellEnd"/>
      <w:r w:rsidRPr="002350BC">
        <w:rPr>
          <w:rFonts w:ascii="Times New Roman" w:hAnsi="Times New Roman" w:cs="Times New Roman"/>
          <w:color w:val="000000" w:themeColor="text1"/>
          <w:sz w:val="28"/>
          <w:szCs w:val="28"/>
        </w:rPr>
        <w:t>, 2001г.</w:t>
      </w: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734D59" w:rsidRPr="00C045F6" w:rsidRDefault="00734D59" w:rsidP="00734D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5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</w:t>
      </w:r>
      <w:r>
        <w:rPr>
          <w:rFonts w:ascii="Times New Roman" w:hAnsi="Times New Roman" w:cs="Times New Roman"/>
          <w:b/>
          <w:sz w:val="28"/>
          <w:szCs w:val="28"/>
        </w:rPr>
        <w:t xml:space="preserve">занятия по внеурочной деятельности для 4 класса по теме </w:t>
      </w:r>
      <w:r w:rsidRPr="004110CA">
        <w:rPr>
          <w:rFonts w:ascii="Times New Roman" w:hAnsi="Times New Roman" w:cs="Times New Roman"/>
          <w:b/>
          <w:sz w:val="28"/>
          <w:szCs w:val="28"/>
        </w:rPr>
        <w:t>«Баскетбол: передачи мяча в парах. Игра по упрощённым правилам. Общая физическая подготовка (ОФП) для подготовки и сдачи нормативов ГТО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34D59" w:rsidRDefault="00734D59" w:rsidP="00734D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8F3987">
        <w:rPr>
          <w:rFonts w:ascii="Times New Roman" w:hAnsi="Times New Roman" w:cs="Times New Roman"/>
          <w:sz w:val="28"/>
          <w:szCs w:val="28"/>
        </w:rPr>
        <w:t xml:space="preserve"> спортивный зал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987">
        <w:rPr>
          <w:rFonts w:ascii="Times New Roman" w:hAnsi="Times New Roman" w:cs="Times New Roman"/>
          <w:sz w:val="28"/>
          <w:szCs w:val="28"/>
        </w:rPr>
        <w:t>баскетбольные мячи (по количеству пар), баскетбольные щиты с кольцами, секундомер, кегли, скакалки, гимнастические маты.</w:t>
      </w:r>
    </w:p>
    <w:p w:rsidR="00734D59" w:rsidRPr="00BB4AD8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B4AD8">
        <w:rPr>
          <w:rFonts w:ascii="Times New Roman" w:hAnsi="Times New Roman" w:cs="Times New Roman"/>
          <w:sz w:val="28"/>
          <w:szCs w:val="28"/>
        </w:rPr>
        <w:t>ф</w:t>
      </w:r>
      <w:r w:rsidRPr="008F3987">
        <w:rPr>
          <w:rFonts w:ascii="Times New Roman" w:hAnsi="Times New Roman" w:cs="Times New Roman"/>
          <w:sz w:val="28"/>
          <w:szCs w:val="28"/>
        </w:rPr>
        <w:t>ормирование базовых навыков владения мячом в баскетболе, развитие координации, ловкости и скоростно-силовых качеств через передачи мяча и упрощённую игру, а также совершенствование физических качеств, необходимых для выполнения нормативов ВФСК «ГТО».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34D59" w:rsidRPr="00BB4AD8" w:rsidRDefault="00734D59" w:rsidP="00734D5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AD8">
        <w:rPr>
          <w:rFonts w:ascii="Times New Roman" w:hAnsi="Times New Roman" w:cs="Times New Roman"/>
          <w:i/>
          <w:sz w:val="28"/>
          <w:szCs w:val="28"/>
        </w:rPr>
        <w:t>Образовательные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Научить выполнять основные виды передач мяча в баскетболе (от груди</w:t>
      </w:r>
      <w:r>
        <w:rPr>
          <w:rFonts w:ascii="Times New Roman" w:hAnsi="Times New Roman" w:cs="Times New Roman"/>
          <w:sz w:val="28"/>
          <w:szCs w:val="28"/>
        </w:rPr>
        <w:t>, от плеча, двумя руками снизу).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Познакомить с упрощённым</w:t>
      </w:r>
      <w:r>
        <w:rPr>
          <w:rFonts w:ascii="Times New Roman" w:hAnsi="Times New Roman" w:cs="Times New Roman"/>
          <w:sz w:val="28"/>
          <w:szCs w:val="28"/>
        </w:rPr>
        <w:t>и правилами баскетбольной игры.</w:t>
      </w:r>
      <w:r w:rsidRPr="008F39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Повторить и закрепить упражнения, входящие в нормативы ГТО.</w:t>
      </w:r>
    </w:p>
    <w:p w:rsidR="00734D59" w:rsidRPr="00BB4AD8" w:rsidRDefault="00734D59" w:rsidP="00734D5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AD8">
        <w:rPr>
          <w:rFonts w:ascii="Times New Roman" w:hAnsi="Times New Roman" w:cs="Times New Roman"/>
          <w:i/>
          <w:sz w:val="28"/>
          <w:szCs w:val="28"/>
        </w:rPr>
        <w:t xml:space="preserve">Развивающие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Развивать координацию, глазомер, быст</w:t>
      </w:r>
      <w:r>
        <w:rPr>
          <w:rFonts w:ascii="Times New Roman" w:hAnsi="Times New Roman" w:cs="Times New Roman"/>
          <w:sz w:val="28"/>
          <w:szCs w:val="28"/>
        </w:rPr>
        <w:t>роту реакции, точность движений.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Формировать умение взаимодействовать в паре и команде.</w:t>
      </w:r>
    </w:p>
    <w:p w:rsidR="00734D59" w:rsidRPr="00BB4AD8" w:rsidRDefault="00734D59" w:rsidP="00734D5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AD8">
        <w:rPr>
          <w:rFonts w:ascii="Times New Roman" w:hAnsi="Times New Roman" w:cs="Times New Roman"/>
          <w:i/>
          <w:sz w:val="28"/>
          <w:szCs w:val="28"/>
        </w:rPr>
        <w:t>Воспитательные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Воспитывать дисциплинированность, чувство коллективизма, ув</w:t>
      </w:r>
      <w:r>
        <w:rPr>
          <w:rFonts w:ascii="Times New Roman" w:hAnsi="Times New Roman" w:cs="Times New Roman"/>
          <w:sz w:val="28"/>
          <w:szCs w:val="28"/>
        </w:rPr>
        <w:t>ажение к партнёрам и соперникам.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Способствовать формированию устойчивой мотивации к занятиям физической культурой и выполнению норм ГТО.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 xml:space="preserve">Методы обучения: </w:t>
      </w:r>
      <w:r w:rsidRPr="008F3987">
        <w:rPr>
          <w:rFonts w:ascii="Times New Roman" w:hAnsi="Times New Roman" w:cs="Times New Roman"/>
          <w:sz w:val="28"/>
          <w:szCs w:val="28"/>
        </w:rPr>
        <w:t>объяснительно-иллюстративный, репродуктивный, игровой, соревновательный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Формы организации:</w:t>
      </w:r>
      <w:r w:rsidRPr="008F3987">
        <w:rPr>
          <w:rFonts w:ascii="Times New Roman" w:hAnsi="Times New Roman" w:cs="Times New Roman"/>
          <w:sz w:val="28"/>
          <w:szCs w:val="28"/>
        </w:rPr>
        <w:t xml:space="preserve"> фронтальная,</w:t>
      </w:r>
      <w:r>
        <w:rPr>
          <w:rFonts w:ascii="Times New Roman" w:hAnsi="Times New Roman" w:cs="Times New Roman"/>
          <w:sz w:val="28"/>
          <w:szCs w:val="28"/>
        </w:rPr>
        <w:t xml:space="preserve"> групповая (в парах), командная.</w:t>
      </w:r>
    </w:p>
    <w:p w:rsidR="00734D59" w:rsidRPr="008F3987" w:rsidRDefault="00734D59" w:rsidP="00734D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</w:t>
      </w:r>
      <w:r w:rsidRPr="008F39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I. Подготовительная часть (10–12 мин)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F3987">
        <w:rPr>
          <w:rFonts w:ascii="Times New Roman" w:hAnsi="Times New Roman" w:cs="Times New Roman"/>
          <w:sz w:val="28"/>
          <w:szCs w:val="28"/>
        </w:rPr>
        <w:t>Построение, приветствие</w:t>
      </w:r>
      <w:r>
        <w:rPr>
          <w:rFonts w:ascii="Times New Roman" w:hAnsi="Times New Roman" w:cs="Times New Roman"/>
          <w:sz w:val="28"/>
          <w:szCs w:val="28"/>
        </w:rPr>
        <w:t>, сообщение темы и целей занятия</w:t>
      </w:r>
      <w:r w:rsidRPr="008F39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F3987">
        <w:rPr>
          <w:rFonts w:ascii="Times New Roman" w:hAnsi="Times New Roman" w:cs="Times New Roman"/>
          <w:sz w:val="28"/>
          <w:szCs w:val="28"/>
        </w:rPr>
        <w:t>Ходьба и бег с эле</w:t>
      </w:r>
      <w:r>
        <w:rPr>
          <w:rFonts w:ascii="Times New Roman" w:hAnsi="Times New Roman" w:cs="Times New Roman"/>
          <w:sz w:val="28"/>
          <w:szCs w:val="28"/>
        </w:rPr>
        <w:t>ментами баскетбольной техники: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Ходьба с вращением мяча вокруг тела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Бег с ведением мяча правой/левой рукой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Бег змейкой с обводкой кеглей с ведением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F3987">
        <w:rPr>
          <w:rFonts w:ascii="Times New Roman" w:hAnsi="Times New Roman" w:cs="Times New Roman"/>
          <w:sz w:val="28"/>
          <w:szCs w:val="28"/>
        </w:rPr>
        <w:t>Общеразвивающ</w:t>
      </w:r>
      <w:r>
        <w:rPr>
          <w:rFonts w:ascii="Times New Roman" w:hAnsi="Times New Roman" w:cs="Times New Roman"/>
          <w:sz w:val="28"/>
          <w:szCs w:val="28"/>
        </w:rPr>
        <w:t>ие упражнения (ОРУ) с мячом: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Вращение мяча вокруг головы и талии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Передача мяча от пола между ног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Наклоны с удержанием мяча над головой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Приседания с мячом у груди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Пры</w:t>
      </w:r>
      <w:r>
        <w:rPr>
          <w:rFonts w:ascii="Times New Roman" w:hAnsi="Times New Roman" w:cs="Times New Roman"/>
          <w:sz w:val="28"/>
          <w:szCs w:val="28"/>
        </w:rPr>
        <w:t xml:space="preserve">жки с передачей мяча партнёру.  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II. Основная часть (25–28 мин)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1. Обучение передачам</w:t>
      </w:r>
      <w:r>
        <w:rPr>
          <w:rFonts w:ascii="Times New Roman" w:hAnsi="Times New Roman" w:cs="Times New Roman"/>
          <w:sz w:val="28"/>
          <w:szCs w:val="28"/>
        </w:rPr>
        <w:t xml:space="preserve"> мяча в баскетболе (10–12 мин)</w:t>
      </w:r>
    </w:p>
    <w:p w:rsidR="00734D59" w:rsidRPr="008F3987" w:rsidRDefault="00734D59" w:rsidP="00734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3987">
        <w:rPr>
          <w:rFonts w:ascii="Times New Roman" w:hAnsi="Times New Roman" w:cs="Times New Roman"/>
          <w:sz w:val="28"/>
          <w:szCs w:val="28"/>
        </w:rPr>
        <w:t>Объяснение и демон</w:t>
      </w:r>
      <w:r>
        <w:rPr>
          <w:rFonts w:ascii="Times New Roman" w:hAnsi="Times New Roman" w:cs="Times New Roman"/>
          <w:sz w:val="28"/>
          <w:szCs w:val="28"/>
        </w:rPr>
        <w:t>страция трёх основных передач: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Двумя руками от груди</w:t>
      </w:r>
      <w:r w:rsidRPr="008F3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987">
        <w:rPr>
          <w:rFonts w:ascii="Times New Roman" w:hAnsi="Times New Roman" w:cs="Times New Roman"/>
          <w:sz w:val="28"/>
          <w:szCs w:val="28"/>
        </w:rPr>
        <w:t xml:space="preserve"> основная передача на короткую дистанцию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F3987">
        <w:rPr>
          <w:rFonts w:ascii="Times New Roman" w:hAnsi="Times New Roman" w:cs="Times New Roman"/>
          <w:sz w:val="28"/>
          <w:szCs w:val="28"/>
        </w:rPr>
        <w:t xml:space="preserve">Одной рукой от </w:t>
      </w:r>
      <w:r>
        <w:rPr>
          <w:rFonts w:ascii="Times New Roman" w:hAnsi="Times New Roman" w:cs="Times New Roman"/>
          <w:sz w:val="28"/>
          <w:szCs w:val="28"/>
        </w:rPr>
        <w:t>плеча</w:t>
      </w:r>
      <w:r w:rsidRPr="008F3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987">
        <w:rPr>
          <w:rFonts w:ascii="Times New Roman" w:hAnsi="Times New Roman" w:cs="Times New Roman"/>
          <w:sz w:val="28"/>
          <w:szCs w:val="28"/>
        </w:rPr>
        <w:t xml:space="preserve"> для быстро</w:t>
      </w:r>
      <w:r>
        <w:rPr>
          <w:rFonts w:ascii="Times New Roman" w:hAnsi="Times New Roman" w:cs="Times New Roman"/>
          <w:sz w:val="28"/>
          <w:szCs w:val="28"/>
        </w:rPr>
        <w:t>й передачи на среднюю дистанцию.</w:t>
      </w:r>
      <w:r w:rsidRPr="008F39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D59" w:rsidRPr="008F3987" w:rsidRDefault="00734D59" w:rsidP="00734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Двумя руками снизу</w:t>
      </w:r>
      <w:r w:rsidRPr="008F3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987">
        <w:rPr>
          <w:rFonts w:ascii="Times New Roman" w:hAnsi="Times New Roman" w:cs="Times New Roman"/>
          <w:sz w:val="28"/>
          <w:szCs w:val="28"/>
        </w:rPr>
        <w:t xml:space="preserve"> используется при передаче под защитой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Упражнения в парах:</w:t>
      </w:r>
      <w:r w:rsidRPr="008F39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Передачи на месте на расстоянии 2–3 м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Передачи в движении (вперёд-назад)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Передачи с поворотом после приёма мяча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Эстафета: передача мяча змейкой между игроками  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2. Мини-игра по</w:t>
      </w:r>
      <w:r>
        <w:rPr>
          <w:rFonts w:ascii="Times New Roman" w:hAnsi="Times New Roman" w:cs="Times New Roman"/>
          <w:sz w:val="28"/>
          <w:szCs w:val="28"/>
        </w:rPr>
        <w:t xml:space="preserve"> упрощённым правилам (8–10 мин)</w:t>
      </w:r>
    </w:p>
    <w:p w:rsidR="00734D59" w:rsidRPr="008F3987" w:rsidRDefault="00734D59" w:rsidP="00734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3987">
        <w:rPr>
          <w:rFonts w:ascii="Times New Roman" w:hAnsi="Times New Roman" w:cs="Times New Roman"/>
          <w:sz w:val="28"/>
          <w:szCs w:val="28"/>
        </w:rPr>
        <w:t xml:space="preserve">Правила упрощённой игры (3×3 </w:t>
      </w:r>
      <w:r>
        <w:rPr>
          <w:rFonts w:ascii="Times New Roman" w:hAnsi="Times New Roman" w:cs="Times New Roman"/>
          <w:sz w:val="28"/>
          <w:szCs w:val="28"/>
        </w:rPr>
        <w:t>или 4×4):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Игра на половине площадки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Нет нарушений «три секунды», «шагов» (для упрощения)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После потери мяча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987">
        <w:rPr>
          <w:rFonts w:ascii="Times New Roman" w:hAnsi="Times New Roman" w:cs="Times New Roman"/>
          <w:sz w:val="28"/>
          <w:szCs w:val="28"/>
        </w:rPr>
        <w:t xml:space="preserve"> смена атаки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Зачётное попадание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987">
        <w:rPr>
          <w:rFonts w:ascii="Times New Roman" w:hAnsi="Times New Roman" w:cs="Times New Roman"/>
          <w:sz w:val="28"/>
          <w:szCs w:val="28"/>
        </w:rPr>
        <w:t xml:space="preserve"> 1 очко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После гола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987">
        <w:rPr>
          <w:rFonts w:ascii="Times New Roman" w:hAnsi="Times New Roman" w:cs="Times New Roman"/>
          <w:sz w:val="28"/>
          <w:szCs w:val="28"/>
        </w:rPr>
        <w:t xml:space="preserve"> выход из-за лицевой линии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 игры:</w:t>
      </w:r>
      <w:r w:rsidRPr="008F3987">
        <w:rPr>
          <w:rFonts w:ascii="Times New Roman" w:hAnsi="Times New Roman" w:cs="Times New Roman"/>
          <w:sz w:val="28"/>
          <w:szCs w:val="28"/>
        </w:rPr>
        <w:t xml:space="preserve"> применить изученные передачи в игровой ситуации, развивать взаимодействие.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3. ОФП для подгото</w:t>
      </w:r>
      <w:r>
        <w:rPr>
          <w:rFonts w:ascii="Times New Roman" w:hAnsi="Times New Roman" w:cs="Times New Roman"/>
          <w:sz w:val="28"/>
          <w:szCs w:val="28"/>
        </w:rPr>
        <w:t>вки к нормативам ГТО (7–8 мин).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Челночный бег 3×10 м</w:t>
      </w:r>
      <w:r w:rsidRPr="008F3987">
        <w:rPr>
          <w:rFonts w:ascii="Times New Roman" w:hAnsi="Times New Roman" w:cs="Times New Roman"/>
          <w:sz w:val="28"/>
          <w:szCs w:val="28"/>
        </w:rPr>
        <w:t xml:space="preserve"> (в парах, на время)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Прыжки в длину с места</w:t>
      </w:r>
      <w:r w:rsidRPr="008F3987">
        <w:rPr>
          <w:rFonts w:ascii="Times New Roman" w:hAnsi="Times New Roman" w:cs="Times New Roman"/>
          <w:sz w:val="28"/>
          <w:szCs w:val="28"/>
        </w:rPr>
        <w:t xml:space="preserve"> (с замером результата, 2 попытки)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3987">
        <w:rPr>
          <w:rFonts w:ascii="Times New Roman" w:hAnsi="Times New Roman" w:cs="Times New Roman"/>
          <w:sz w:val="28"/>
          <w:szCs w:val="28"/>
        </w:rPr>
        <w:t>Подтягив</w:t>
      </w:r>
      <w:r>
        <w:rPr>
          <w:rFonts w:ascii="Times New Roman" w:hAnsi="Times New Roman" w:cs="Times New Roman"/>
          <w:sz w:val="28"/>
          <w:szCs w:val="28"/>
        </w:rPr>
        <w:t>ания на перекладине (мальчики). Отжимания (девочки)</w:t>
      </w:r>
      <w:r w:rsidRPr="008F3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987">
        <w:rPr>
          <w:rFonts w:ascii="Times New Roman" w:hAnsi="Times New Roman" w:cs="Times New Roman"/>
          <w:sz w:val="28"/>
          <w:szCs w:val="28"/>
        </w:rPr>
        <w:t xml:space="preserve"> по возрастной норме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3987">
        <w:rPr>
          <w:rFonts w:ascii="Times New Roman" w:hAnsi="Times New Roman" w:cs="Times New Roman"/>
          <w:sz w:val="28"/>
          <w:szCs w:val="28"/>
        </w:rPr>
        <w:t>Бег на мес</w:t>
      </w:r>
      <w:r>
        <w:rPr>
          <w:rFonts w:ascii="Times New Roman" w:hAnsi="Times New Roman" w:cs="Times New Roman"/>
          <w:sz w:val="28"/>
          <w:szCs w:val="28"/>
        </w:rPr>
        <w:t>те с высоким подниманием бёдер</w:t>
      </w:r>
      <w:r w:rsidRPr="008F3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3987">
        <w:rPr>
          <w:rFonts w:ascii="Times New Roman" w:hAnsi="Times New Roman" w:cs="Times New Roman"/>
          <w:sz w:val="28"/>
          <w:szCs w:val="28"/>
        </w:rPr>
        <w:t xml:space="preserve"> 30 сек (для развития общей выносливости)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  <w:r w:rsidRPr="008F3987">
        <w:rPr>
          <w:rFonts w:ascii="Times New Roman" w:hAnsi="Times New Roman" w:cs="Times New Roman"/>
          <w:sz w:val="28"/>
          <w:szCs w:val="28"/>
        </w:rPr>
        <w:t xml:space="preserve"> учащиеся фиксируют свои результаты в «дневнике ГТО» (если ведётся).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III. Заключительная часть (5 мин)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Построение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F3987">
        <w:rPr>
          <w:rFonts w:ascii="Times New Roman" w:hAnsi="Times New Roman" w:cs="Times New Roman"/>
          <w:sz w:val="28"/>
          <w:szCs w:val="28"/>
        </w:rPr>
        <w:t xml:space="preserve">Спокойная </w:t>
      </w:r>
      <w:r>
        <w:rPr>
          <w:rFonts w:ascii="Times New Roman" w:hAnsi="Times New Roman" w:cs="Times New Roman"/>
          <w:sz w:val="28"/>
          <w:szCs w:val="28"/>
        </w:rPr>
        <w:t>ходьба, дыхательные упражнения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Подведение итогов: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Какие передачи были сложнее всего?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Какие физические качества развивали сегодня?  </w:t>
      </w:r>
    </w:p>
    <w:p w:rsidR="00734D59" w:rsidRPr="008F3987" w:rsidRDefault="00734D59" w:rsidP="00734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Напоминание о важности регулярных тренировок для ГТО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606277" w:rsidRPr="008A29EF" w:rsidRDefault="00606277" w:rsidP="00606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9EF">
        <w:rPr>
          <w:rFonts w:ascii="Times New Roman" w:hAnsi="Times New Roman" w:cs="Times New Roman"/>
          <w:b/>
          <w:sz w:val="28"/>
          <w:szCs w:val="28"/>
        </w:rPr>
        <w:lastRenderedPageBreak/>
        <w:t>Конспект занятия по внеурочной деятельности для 4 класса по теме «Правила игры в пионербол. Упражнения с мячом. Общая физическая подготовка (ОФП) для подготовки и сдачи нормативов ГТО»</w:t>
      </w:r>
    </w:p>
    <w:p w:rsidR="00606277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AA051B">
        <w:rPr>
          <w:rFonts w:ascii="Times New Roman" w:hAnsi="Times New Roman" w:cs="Times New Roman"/>
          <w:sz w:val="28"/>
          <w:szCs w:val="28"/>
        </w:rPr>
        <w:t>спортивный зал или школьный стадион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Инвентарь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AA051B">
        <w:rPr>
          <w:rFonts w:ascii="Times New Roman" w:hAnsi="Times New Roman" w:cs="Times New Roman"/>
          <w:sz w:val="28"/>
          <w:szCs w:val="28"/>
        </w:rPr>
        <w:t xml:space="preserve"> волейбольные мячи (мягкие), волейбольная сетка (или верёвка на высоте 2 м), секундомер, кегли, </w:t>
      </w:r>
      <w:r>
        <w:rPr>
          <w:rFonts w:ascii="Times New Roman" w:hAnsi="Times New Roman" w:cs="Times New Roman"/>
          <w:sz w:val="28"/>
          <w:szCs w:val="28"/>
        </w:rPr>
        <w:t xml:space="preserve">скакалки, гимнастические маты. </w:t>
      </w:r>
    </w:p>
    <w:p w:rsidR="00606277" w:rsidRPr="00C045F6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A051B">
        <w:rPr>
          <w:rFonts w:ascii="Times New Roman" w:hAnsi="Times New Roman" w:cs="Times New Roman"/>
          <w:sz w:val="28"/>
          <w:szCs w:val="28"/>
        </w:rPr>
        <w:t>ормирование у учащихся знаний и умений по правилам игры в пионербол, развитие координационных способностей, ловкости, быстроты и выносливости через упражнения с мячом и ОФП, направленные на подготовку к выполнению нормативов ГТО.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AA051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06277" w:rsidRPr="00C045F6" w:rsidRDefault="00606277" w:rsidP="0060627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45F6">
        <w:rPr>
          <w:rFonts w:ascii="Times New Roman" w:hAnsi="Times New Roman" w:cs="Times New Roman"/>
          <w:i/>
          <w:sz w:val="28"/>
          <w:szCs w:val="28"/>
        </w:rPr>
        <w:t xml:space="preserve">Образовательные  </w:t>
      </w:r>
    </w:p>
    <w:p w:rsidR="00606277" w:rsidRPr="00AA051B" w:rsidRDefault="00606277" w:rsidP="007F3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Познакомить учащихся с правилами игры в пионербол;  </w:t>
      </w:r>
    </w:p>
    <w:p w:rsidR="00606277" w:rsidRPr="00AA051B" w:rsidRDefault="00606277" w:rsidP="007F3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Научить выполнять передачи мяча двумя руками сверху и снизу;  </w:t>
      </w:r>
    </w:p>
    <w:p w:rsidR="00606277" w:rsidRPr="00AA051B" w:rsidRDefault="00606277" w:rsidP="007F3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Повторить и закрепить упражнения, входящие в нормативы ГТО (челночный бег, прыжки, подтягивания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A051B">
        <w:rPr>
          <w:rFonts w:ascii="Times New Roman" w:hAnsi="Times New Roman" w:cs="Times New Roman"/>
          <w:sz w:val="28"/>
          <w:szCs w:val="28"/>
        </w:rPr>
        <w:t>отжимания и др.).</w:t>
      </w:r>
    </w:p>
    <w:p w:rsidR="00606277" w:rsidRPr="00C045F6" w:rsidRDefault="00606277" w:rsidP="0060627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45F6">
        <w:rPr>
          <w:rFonts w:ascii="Times New Roman" w:hAnsi="Times New Roman" w:cs="Times New Roman"/>
          <w:i/>
          <w:sz w:val="28"/>
          <w:szCs w:val="28"/>
        </w:rPr>
        <w:t>Развивающие</w:t>
      </w:r>
    </w:p>
    <w:p w:rsidR="00606277" w:rsidRPr="00AA051B" w:rsidRDefault="00606277" w:rsidP="007F3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Развивать координацию, ловкость, быстроту реакции, глазомер;  </w:t>
      </w:r>
    </w:p>
    <w:p w:rsidR="00606277" w:rsidRPr="00AA051B" w:rsidRDefault="00606277" w:rsidP="007F3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Формировать навыки взаимодействия в команде.</w:t>
      </w:r>
    </w:p>
    <w:p w:rsidR="00606277" w:rsidRPr="00C045F6" w:rsidRDefault="00606277" w:rsidP="0060627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45F6">
        <w:rPr>
          <w:rFonts w:ascii="Times New Roman" w:hAnsi="Times New Roman" w:cs="Times New Roman"/>
          <w:i/>
          <w:sz w:val="28"/>
          <w:szCs w:val="28"/>
        </w:rPr>
        <w:t>Воспитательные</w:t>
      </w:r>
    </w:p>
    <w:p w:rsidR="00606277" w:rsidRPr="00AA051B" w:rsidRDefault="00606277" w:rsidP="007F3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Воспитывать дисциплинированность, ответственность, уважение к сопернику;  </w:t>
      </w:r>
    </w:p>
    <w:p w:rsidR="00606277" w:rsidRDefault="00606277" w:rsidP="007F3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Способствовать формированию мотивации к здоровому образу жизни и выполнению норм ГТО.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A051B">
        <w:rPr>
          <w:rFonts w:ascii="Times New Roman" w:hAnsi="Times New Roman" w:cs="Times New Roman"/>
          <w:sz w:val="28"/>
          <w:szCs w:val="28"/>
        </w:rPr>
        <w:t xml:space="preserve"> объяснительно-иллюстративный, репродуктивный, игровой, соревновательный.  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A051B">
        <w:rPr>
          <w:rFonts w:ascii="Times New Roman" w:hAnsi="Times New Roman" w:cs="Times New Roman"/>
          <w:sz w:val="28"/>
          <w:szCs w:val="28"/>
        </w:rPr>
        <w:t xml:space="preserve"> фронтальная, групповая, индивидуальная.</w:t>
      </w:r>
    </w:p>
    <w:p w:rsidR="00606277" w:rsidRPr="00AA051B" w:rsidRDefault="00606277" w:rsidP="00606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</w:t>
      </w:r>
      <w:r w:rsidRPr="00AA051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I. Подготовительная часть (10–12 мин)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1. Построение, приветствие, сообщение темы и целей </w:t>
      </w:r>
      <w:r w:rsidR="007F3E0F">
        <w:rPr>
          <w:rFonts w:ascii="Times New Roman" w:hAnsi="Times New Roman" w:cs="Times New Roman"/>
          <w:sz w:val="28"/>
          <w:szCs w:val="28"/>
        </w:rPr>
        <w:t>занятия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2. Ходьба и бег с заданиями </w:t>
      </w:r>
    </w:p>
    <w:p w:rsidR="00606277" w:rsidRPr="00AA051B" w:rsidRDefault="00606277" w:rsidP="006062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Ходьба на носках, на пятках, с высоким подниманием бедра, с </w:t>
      </w:r>
      <w:proofErr w:type="spellStart"/>
      <w:r w:rsidRPr="00AA051B">
        <w:rPr>
          <w:rFonts w:ascii="Times New Roman" w:hAnsi="Times New Roman" w:cs="Times New Roman"/>
          <w:sz w:val="28"/>
          <w:szCs w:val="28"/>
        </w:rPr>
        <w:t>захлёстом</w:t>
      </w:r>
      <w:proofErr w:type="spellEnd"/>
      <w:r w:rsidRPr="00AA051B">
        <w:rPr>
          <w:rFonts w:ascii="Times New Roman" w:hAnsi="Times New Roman" w:cs="Times New Roman"/>
          <w:sz w:val="28"/>
          <w:szCs w:val="28"/>
        </w:rPr>
        <w:t xml:space="preserve"> голени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Бег змейкой, с ускорением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3. Общеразвивающие упражнения (ОРУ) без предметов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Вращения головой, плечами, тазом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Наклоны вперёд, в стороны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Приседания с хлопком над головой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Выпады с поворотом корпуса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Прыжки с поворотом на </w:t>
      </w:r>
      <w:proofErr w:type="gramStart"/>
      <w:r w:rsidRPr="00AA051B">
        <w:rPr>
          <w:rFonts w:ascii="Times New Roman" w:hAnsi="Times New Roman" w:cs="Times New Roman"/>
          <w:sz w:val="28"/>
          <w:szCs w:val="28"/>
        </w:rPr>
        <w:t>180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>°</w:t>
      </w:r>
      <w:proofErr w:type="gramEnd"/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4. ОРУ с мячом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Передача мяча над головой в парах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Передача мяча с отскоком от пола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lastRenderedPageBreak/>
        <w:t>- Вращение мяча вокруг тела, под ногами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II. Основная часть (25–28 мин)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1. Обучение правилам и технике пионербола (10–12 мин)</w:t>
      </w:r>
    </w:p>
    <w:p w:rsidR="00606277" w:rsidRPr="00C045F6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F6">
        <w:rPr>
          <w:rFonts w:ascii="Times New Roman" w:hAnsi="Times New Roman" w:cs="Times New Roman"/>
          <w:sz w:val="28"/>
          <w:szCs w:val="28"/>
        </w:rPr>
        <w:t xml:space="preserve">Краткое объяснение правил пионербола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Играют 2 команды по 3–6 человек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Мяч перебрасывается через сетку (высота ~2 м)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Разрешено не более 3 касаний мяча в команде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Запрещено удерживать мяч, бросать его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Очки начисляются при ошибке соперника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Подача выполняется снизу из-за лицевой линии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C045F6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F6">
        <w:rPr>
          <w:rFonts w:ascii="Times New Roman" w:hAnsi="Times New Roman" w:cs="Times New Roman"/>
          <w:sz w:val="28"/>
          <w:szCs w:val="28"/>
        </w:rPr>
        <w:t xml:space="preserve">Упражнения для освоения техники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Передачи мяча двумя руками сверху в парах (на месте, в движении)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Приём мяча двумя руками снизу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Имитация подачи снизу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Эстафета с передачей мяча над сеткой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C045F6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F6">
        <w:rPr>
          <w:rFonts w:ascii="Times New Roman" w:hAnsi="Times New Roman" w:cs="Times New Roman"/>
          <w:sz w:val="28"/>
          <w:szCs w:val="28"/>
        </w:rPr>
        <w:t xml:space="preserve">2. Игра в пионербол (8–10 мин)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Проведение мини-игры 3×3 или 4×4 с упрощёнными правилами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Акцент на соблюдение очерёдности касаний и правильную передачу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C045F6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5F6">
        <w:rPr>
          <w:rFonts w:ascii="Times New Roman" w:hAnsi="Times New Roman" w:cs="Times New Roman"/>
          <w:sz w:val="28"/>
          <w:szCs w:val="28"/>
        </w:rPr>
        <w:t>3. ОФП для подготовки к нормативам ГТО (7–8 мин)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C045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Челночный бег 3×10 м (в парах, на время)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Прыжки в длину с места (с замером результата)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Подтягивания (</w:t>
      </w:r>
      <w:proofErr w:type="gramStart"/>
      <w:r w:rsidRPr="00AA051B">
        <w:rPr>
          <w:rFonts w:ascii="Times New Roman" w:hAnsi="Times New Roman" w:cs="Times New Roman"/>
          <w:sz w:val="28"/>
          <w:szCs w:val="28"/>
        </w:rPr>
        <w:t>мальчики)  Отжимания</w:t>
      </w:r>
      <w:proofErr w:type="gramEnd"/>
      <w:r w:rsidRPr="00AA051B">
        <w:rPr>
          <w:rFonts w:ascii="Times New Roman" w:hAnsi="Times New Roman" w:cs="Times New Roman"/>
          <w:sz w:val="28"/>
          <w:szCs w:val="28"/>
        </w:rPr>
        <w:t xml:space="preserve"> (девочки) — по возрастной норме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Скакалка — прыжки на двух ногах (30 сек)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III. Заключительная часть (5 мин)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1. Построение  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2. Спокойная ходьба, дыхательные упражнения  </w:t>
      </w:r>
    </w:p>
    <w:p w:rsidR="00606277" w:rsidRPr="00AA051B" w:rsidRDefault="00606277" w:rsidP="0060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3. Подведение итогов </w:t>
      </w:r>
      <w:r w:rsidR="007F3E0F">
        <w:rPr>
          <w:rFonts w:ascii="Times New Roman" w:hAnsi="Times New Roman" w:cs="Times New Roman"/>
          <w:sz w:val="28"/>
          <w:szCs w:val="28"/>
        </w:rPr>
        <w:t>занятия: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Что нового узнали</w:t>
      </w:r>
      <w:r w:rsidR="007F3E0F">
        <w:rPr>
          <w:rFonts w:ascii="Times New Roman" w:hAnsi="Times New Roman" w:cs="Times New Roman"/>
          <w:sz w:val="28"/>
          <w:szCs w:val="28"/>
        </w:rPr>
        <w:t>7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Какие упражнения были самыми сложными</w:t>
      </w:r>
      <w:r w:rsidR="007F3E0F">
        <w:rPr>
          <w:rFonts w:ascii="Times New Roman" w:hAnsi="Times New Roman" w:cs="Times New Roman"/>
          <w:sz w:val="28"/>
          <w:szCs w:val="28"/>
        </w:rPr>
        <w:t>, какие не вызвали затруднений?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77" w:rsidRPr="00AA051B" w:rsidRDefault="00606277" w:rsidP="0060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Напоминание о важности регулярных тренировок для сдачи ГТО</w:t>
      </w:r>
      <w:r w:rsidR="007F3E0F">
        <w:rPr>
          <w:rFonts w:ascii="Times New Roman" w:hAnsi="Times New Roman" w:cs="Times New Roman"/>
          <w:sz w:val="28"/>
          <w:szCs w:val="28"/>
        </w:rPr>
        <w:t>.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A7D37" w:rsidRDefault="004A7D37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089" w:rsidRPr="00C04089" w:rsidRDefault="00C04089" w:rsidP="00C04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408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Комплексы общеразвивающих упражнений</w:t>
      </w:r>
    </w:p>
    <w:p w:rsidR="00C04089" w:rsidRPr="00C04089" w:rsidRDefault="00C04089" w:rsidP="00C04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04089" w:rsidRPr="00C04089" w:rsidRDefault="00C04089" w:rsidP="00C04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40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Комплекс № 1. ОРУ для развития быстроты</w:t>
      </w:r>
    </w:p>
    <w:p w:rsidR="00C04089" w:rsidRPr="009B79EF" w:rsidRDefault="00C04089" w:rsidP="00C04089">
      <w:pPr>
        <w:pStyle w:val="a5"/>
        <w:numPr>
          <w:ilvl w:val="0"/>
          <w:numId w:val="19"/>
        </w:numPr>
        <w:tabs>
          <w:tab w:val="clear" w:pos="8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highlight w:val="white"/>
        </w:rPr>
      </w:pPr>
      <w:r w:rsidRPr="009B79EF">
        <w:rPr>
          <w:bCs/>
          <w:color w:val="000000"/>
          <w:sz w:val="28"/>
          <w:szCs w:val="28"/>
          <w:highlight w:val="white"/>
        </w:rPr>
        <w:t xml:space="preserve">Бег на </w:t>
      </w:r>
      <w:smartTag w:uri="urn:schemas-microsoft-com:office:smarttags" w:element="metricconverter">
        <w:smartTagPr>
          <w:attr w:name="ProductID" w:val="15 м"/>
        </w:smartTagPr>
        <w:r w:rsidRPr="009B79EF">
          <w:rPr>
            <w:bCs/>
            <w:color w:val="000000"/>
            <w:sz w:val="28"/>
            <w:szCs w:val="28"/>
            <w:highlight w:val="white"/>
          </w:rPr>
          <w:t>15 м</w:t>
        </w:r>
      </w:smartTag>
      <w:r w:rsidRPr="009B79EF">
        <w:rPr>
          <w:bCs/>
          <w:color w:val="000000"/>
          <w:sz w:val="28"/>
          <w:szCs w:val="28"/>
          <w:highlight w:val="white"/>
        </w:rPr>
        <w:t xml:space="preserve">. с низкого или высокого старта (2-3 раза повторений, интервал отдыха между повторениями 25-30 сек.). </w:t>
      </w:r>
    </w:p>
    <w:p w:rsidR="00C04089" w:rsidRPr="009B79EF" w:rsidRDefault="00C04089" w:rsidP="00C04089">
      <w:pPr>
        <w:pStyle w:val="a5"/>
        <w:numPr>
          <w:ilvl w:val="0"/>
          <w:numId w:val="19"/>
        </w:numPr>
        <w:tabs>
          <w:tab w:val="clear" w:pos="8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highlight w:val="white"/>
        </w:rPr>
      </w:pPr>
      <w:r w:rsidRPr="009B79EF">
        <w:rPr>
          <w:bCs/>
          <w:color w:val="000000"/>
          <w:sz w:val="28"/>
          <w:szCs w:val="28"/>
          <w:highlight w:val="white"/>
        </w:rPr>
        <w:t>Бег на месте с высоким подниманием бедра 15 сек.</w:t>
      </w:r>
      <w:r>
        <w:rPr>
          <w:bCs/>
          <w:color w:val="000000"/>
          <w:sz w:val="28"/>
          <w:szCs w:val="28"/>
          <w:highlight w:val="white"/>
        </w:rPr>
        <w:t xml:space="preserve"> </w:t>
      </w:r>
      <w:r w:rsidRPr="009B79EF">
        <w:rPr>
          <w:bCs/>
          <w:color w:val="000000"/>
          <w:sz w:val="28"/>
          <w:szCs w:val="28"/>
          <w:highlight w:val="white"/>
        </w:rPr>
        <w:t xml:space="preserve">(2-3 раза повторений, интервал отдыха между повторениями 25-30 сек.). </w:t>
      </w:r>
    </w:p>
    <w:p w:rsidR="00C04089" w:rsidRPr="009B79EF" w:rsidRDefault="00C04089" w:rsidP="00C04089">
      <w:pPr>
        <w:pStyle w:val="a5"/>
        <w:numPr>
          <w:ilvl w:val="0"/>
          <w:numId w:val="19"/>
        </w:numPr>
        <w:tabs>
          <w:tab w:val="clear" w:pos="8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highlight w:val="white"/>
        </w:rPr>
      </w:pPr>
      <w:r w:rsidRPr="009B79EF">
        <w:rPr>
          <w:bCs/>
          <w:color w:val="000000"/>
          <w:sz w:val="28"/>
          <w:szCs w:val="28"/>
          <w:highlight w:val="white"/>
        </w:rPr>
        <w:t>Прыжки вверх с подтягиванием коленей к груди 10-12 раз, 2-3 раза повторений.</w:t>
      </w:r>
    </w:p>
    <w:p w:rsidR="00C04089" w:rsidRPr="009B79EF" w:rsidRDefault="00C04089" w:rsidP="00C04089">
      <w:pPr>
        <w:pStyle w:val="a5"/>
        <w:numPr>
          <w:ilvl w:val="0"/>
          <w:numId w:val="19"/>
        </w:numPr>
        <w:tabs>
          <w:tab w:val="clear" w:pos="8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highlight w:val="white"/>
        </w:rPr>
      </w:pPr>
      <w:proofErr w:type="spellStart"/>
      <w:r w:rsidRPr="009B79EF">
        <w:rPr>
          <w:bCs/>
          <w:color w:val="000000"/>
          <w:sz w:val="28"/>
          <w:szCs w:val="28"/>
          <w:highlight w:val="white"/>
        </w:rPr>
        <w:t>Многоскоки</w:t>
      </w:r>
      <w:proofErr w:type="spellEnd"/>
      <w:r w:rsidRPr="009B79EF">
        <w:rPr>
          <w:bCs/>
          <w:color w:val="000000"/>
          <w:sz w:val="28"/>
          <w:szCs w:val="28"/>
          <w:highlight w:val="white"/>
        </w:rPr>
        <w:t xml:space="preserve"> на обеих или одной ноге с преодолением препятствий (мячи, скамейки, установленные на небольшой высоте) 10-12 раз. </w:t>
      </w:r>
    </w:p>
    <w:p w:rsidR="00C04089" w:rsidRPr="009B79EF" w:rsidRDefault="00C04089" w:rsidP="00C04089">
      <w:pPr>
        <w:pStyle w:val="a5"/>
        <w:numPr>
          <w:ilvl w:val="0"/>
          <w:numId w:val="19"/>
        </w:numPr>
        <w:tabs>
          <w:tab w:val="clear" w:pos="8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highlight w:val="white"/>
        </w:rPr>
      </w:pPr>
      <w:r w:rsidRPr="009B79EF">
        <w:rPr>
          <w:bCs/>
          <w:color w:val="000000"/>
          <w:sz w:val="28"/>
          <w:szCs w:val="28"/>
          <w:highlight w:val="white"/>
        </w:rPr>
        <w:t xml:space="preserve">Быстрые приседания и вставания (по 6-8 раз, пауза 2-3 с. и еще 2-3 раза). </w:t>
      </w:r>
    </w:p>
    <w:p w:rsidR="00C04089" w:rsidRPr="009B79EF" w:rsidRDefault="00C04089" w:rsidP="00C04089">
      <w:pPr>
        <w:pStyle w:val="a5"/>
        <w:numPr>
          <w:ilvl w:val="0"/>
          <w:numId w:val="19"/>
        </w:numPr>
        <w:tabs>
          <w:tab w:val="clear" w:pos="8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highlight w:val="white"/>
        </w:rPr>
      </w:pPr>
      <w:r w:rsidRPr="009B79EF">
        <w:rPr>
          <w:bCs/>
          <w:color w:val="000000"/>
          <w:sz w:val="28"/>
          <w:szCs w:val="28"/>
          <w:highlight w:val="white"/>
        </w:rPr>
        <w:t xml:space="preserve">Из упора присев, выпрыгивание </w:t>
      </w:r>
      <w:r>
        <w:rPr>
          <w:bCs/>
          <w:color w:val="000000"/>
          <w:sz w:val="28"/>
          <w:szCs w:val="28"/>
          <w:highlight w:val="white"/>
        </w:rPr>
        <w:t>вверх в положение прогнувшись (2-</w:t>
      </w:r>
      <w:r w:rsidRPr="009B79EF">
        <w:rPr>
          <w:bCs/>
          <w:color w:val="000000"/>
          <w:sz w:val="28"/>
          <w:szCs w:val="28"/>
          <w:highlight w:val="white"/>
        </w:rPr>
        <w:t>3 раза повторений, 8</w:t>
      </w:r>
      <w:r>
        <w:rPr>
          <w:bCs/>
          <w:color w:val="000000"/>
          <w:sz w:val="28"/>
          <w:szCs w:val="28"/>
          <w:highlight w:val="white"/>
        </w:rPr>
        <w:t>-</w:t>
      </w:r>
      <w:r w:rsidRPr="009B79EF">
        <w:rPr>
          <w:bCs/>
          <w:color w:val="000000"/>
          <w:sz w:val="28"/>
          <w:szCs w:val="28"/>
          <w:highlight w:val="white"/>
        </w:rPr>
        <w:t xml:space="preserve">10 раз). </w:t>
      </w:r>
    </w:p>
    <w:p w:rsidR="00C04089" w:rsidRPr="009B79EF" w:rsidRDefault="00C04089" w:rsidP="00C04089">
      <w:pPr>
        <w:pStyle w:val="a5"/>
        <w:numPr>
          <w:ilvl w:val="0"/>
          <w:numId w:val="19"/>
        </w:numPr>
        <w:tabs>
          <w:tab w:val="clear" w:pos="8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highlight w:val="white"/>
        </w:rPr>
      </w:pPr>
      <w:r w:rsidRPr="009B79EF">
        <w:rPr>
          <w:bCs/>
          <w:color w:val="000000"/>
          <w:sz w:val="28"/>
          <w:szCs w:val="28"/>
          <w:highlight w:val="white"/>
        </w:rPr>
        <w:t xml:space="preserve">Из упора присев на одной ноге, другая </w:t>
      </w:r>
      <w:r>
        <w:rPr>
          <w:bCs/>
          <w:color w:val="000000"/>
          <w:sz w:val="28"/>
          <w:szCs w:val="28"/>
          <w:highlight w:val="white"/>
        </w:rPr>
        <w:t>–</w:t>
      </w:r>
      <w:r w:rsidRPr="009B79EF">
        <w:rPr>
          <w:bCs/>
          <w:color w:val="000000"/>
          <w:sz w:val="28"/>
          <w:szCs w:val="28"/>
          <w:highlight w:val="white"/>
        </w:rPr>
        <w:t xml:space="preserve"> вперед</w:t>
      </w:r>
      <w:r>
        <w:rPr>
          <w:bCs/>
          <w:color w:val="000000"/>
          <w:sz w:val="28"/>
          <w:szCs w:val="28"/>
          <w:highlight w:val="white"/>
        </w:rPr>
        <w:t xml:space="preserve"> («пистолет»</w:t>
      </w:r>
      <w:r w:rsidRPr="009B79EF">
        <w:rPr>
          <w:bCs/>
          <w:color w:val="000000"/>
          <w:sz w:val="28"/>
          <w:szCs w:val="28"/>
          <w:highlight w:val="white"/>
        </w:rPr>
        <w:t>) 8-10 раз.</w:t>
      </w:r>
      <w:r>
        <w:rPr>
          <w:bCs/>
          <w:color w:val="000000"/>
          <w:sz w:val="28"/>
          <w:szCs w:val="28"/>
          <w:highlight w:val="white"/>
        </w:rPr>
        <w:t xml:space="preserve"> </w:t>
      </w:r>
      <w:r w:rsidRPr="009B79EF">
        <w:rPr>
          <w:bCs/>
          <w:color w:val="000000"/>
          <w:sz w:val="28"/>
          <w:szCs w:val="28"/>
          <w:highlight w:val="white"/>
        </w:rPr>
        <w:t xml:space="preserve">Быстро подняться или выпрыгнуть вверх. </w:t>
      </w:r>
    </w:p>
    <w:p w:rsidR="00C04089" w:rsidRPr="009B79EF" w:rsidRDefault="00C04089" w:rsidP="00C04089">
      <w:pPr>
        <w:pStyle w:val="a5"/>
        <w:numPr>
          <w:ilvl w:val="0"/>
          <w:numId w:val="19"/>
        </w:numPr>
        <w:tabs>
          <w:tab w:val="clear" w:pos="8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highlight w:val="white"/>
        </w:rPr>
      </w:pPr>
      <w:r w:rsidRPr="009B79EF">
        <w:rPr>
          <w:bCs/>
          <w:color w:val="000000"/>
          <w:sz w:val="28"/>
          <w:szCs w:val="28"/>
          <w:highlight w:val="white"/>
        </w:rPr>
        <w:t>В упоре о стол</w:t>
      </w:r>
      <w:r>
        <w:rPr>
          <w:bCs/>
          <w:color w:val="000000"/>
          <w:sz w:val="28"/>
          <w:szCs w:val="28"/>
          <w:highlight w:val="white"/>
        </w:rPr>
        <w:t xml:space="preserve"> </w:t>
      </w:r>
      <w:r w:rsidRPr="009B79EF">
        <w:rPr>
          <w:bCs/>
          <w:color w:val="000000"/>
          <w:sz w:val="28"/>
          <w:szCs w:val="28"/>
          <w:highlight w:val="white"/>
        </w:rPr>
        <w:t>(скамейку) сгибание и разгибание рук с подниманием одной из ног</w:t>
      </w:r>
      <w:r>
        <w:rPr>
          <w:bCs/>
          <w:color w:val="000000"/>
          <w:sz w:val="28"/>
          <w:szCs w:val="28"/>
          <w:highlight w:val="white"/>
        </w:rPr>
        <w:t xml:space="preserve"> </w:t>
      </w:r>
      <w:r w:rsidRPr="009B79EF">
        <w:rPr>
          <w:bCs/>
          <w:color w:val="000000"/>
          <w:sz w:val="28"/>
          <w:szCs w:val="28"/>
          <w:highlight w:val="white"/>
        </w:rPr>
        <w:t>(по 10-12 раз в среднем темпе и с ускорением).</w:t>
      </w:r>
    </w:p>
    <w:p w:rsidR="00C04089" w:rsidRPr="009B79EF" w:rsidRDefault="00C04089" w:rsidP="00C04089">
      <w:pPr>
        <w:pStyle w:val="a5"/>
        <w:numPr>
          <w:ilvl w:val="0"/>
          <w:numId w:val="19"/>
        </w:numPr>
        <w:tabs>
          <w:tab w:val="clear" w:pos="8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highlight w:val="white"/>
        </w:rPr>
      </w:pPr>
      <w:r w:rsidRPr="009B79EF">
        <w:rPr>
          <w:bCs/>
          <w:color w:val="000000"/>
          <w:sz w:val="28"/>
          <w:szCs w:val="28"/>
          <w:highlight w:val="white"/>
        </w:rPr>
        <w:t>Лежа в упоре, сгибать и разгибать руки</w:t>
      </w:r>
      <w:r>
        <w:rPr>
          <w:bCs/>
          <w:color w:val="000000"/>
          <w:sz w:val="28"/>
          <w:szCs w:val="28"/>
          <w:highlight w:val="white"/>
        </w:rPr>
        <w:t xml:space="preserve"> </w:t>
      </w:r>
      <w:r w:rsidRPr="009B79EF">
        <w:rPr>
          <w:bCs/>
          <w:color w:val="000000"/>
          <w:sz w:val="28"/>
          <w:szCs w:val="28"/>
          <w:highlight w:val="white"/>
        </w:rPr>
        <w:t xml:space="preserve">(2-3 раза повторений, по 12-15 раз). </w:t>
      </w:r>
    </w:p>
    <w:p w:rsidR="00C04089" w:rsidRDefault="00C04089" w:rsidP="00C04089">
      <w:pPr>
        <w:pStyle w:val="a5"/>
        <w:numPr>
          <w:ilvl w:val="0"/>
          <w:numId w:val="19"/>
        </w:numPr>
        <w:tabs>
          <w:tab w:val="clear" w:pos="8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highlight w:val="white"/>
        </w:rPr>
      </w:pPr>
      <w:r w:rsidRPr="009B79EF">
        <w:rPr>
          <w:bCs/>
          <w:color w:val="000000"/>
          <w:sz w:val="28"/>
          <w:szCs w:val="28"/>
          <w:highlight w:val="white"/>
        </w:rPr>
        <w:t>Так же отжиматься, но с подниманием одной из ног</w:t>
      </w:r>
      <w:r>
        <w:rPr>
          <w:bCs/>
          <w:color w:val="000000"/>
          <w:sz w:val="28"/>
          <w:szCs w:val="28"/>
          <w:highlight w:val="white"/>
        </w:rPr>
        <w:t xml:space="preserve"> </w:t>
      </w:r>
      <w:r w:rsidRPr="009B79EF">
        <w:rPr>
          <w:bCs/>
          <w:color w:val="000000"/>
          <w:sz w:val="28"/>
          <w:szCs w:val="28"/>
          <w:highlight w:val="white"/>
        </w:rPr>
        <w:t>(по 10-12 раз).</w:t>
      </w:r>
    </w:p>
    <w:p w:rsidR="00C04089" w:rsidRPr="009B79EF" w:rsidRDefault="00C04089" w:rsidP="00C04089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color w:val="000000"/>
          <w:sz w:val="28"/>
          <w:szCs w:val="28"/>
          <w:highlight w:val="white"/>
        </w:rPr>
      </w:pPr>
    </w:p>
    <w:p w:rsidR="00C04089" w:rsidRPr="00C04089" w:rsidRDefault="00C04089" w:rsidP="00C040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40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Комплекс № 2. ОРУ для развития гибкости</w:t>
      </w:r>
    </w:p>
    <w:p w:rsidR="00C04089" w:rsidRPr="00EB6657" w:rsidRDefault="00C04089" w:rsidP="00C04089">
      <w:pPr>
        <w:pStyle w:val="c1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  <w:shd w:val="clear" w:color="auto" w:fill="FFFEFD"/>
        </w:rPr>
        <w:t xml:space="preserve">И. п. - </w:t>
      </w:r>
      <w:r w:rsidRPr="009907D9">
        <w:rPr>
          <w:rStyle w:val="c5"/>
          <w:color w:val="000000"/>
          <w:sz w:val="28"/>
          <w:szCs w:val="28"/>
          <w:shd w:val="clear" w:color="auto" w:fill="FFFFFF"/>
        </w:rPr>
        <w:t>лежа на животе.</w:t>
      </w:r>
      <w:r w:rsidRPr="009907D9">
        <w:rPr>
          <w:rStyle w:val="c13"/>
          <w:color w:val="000000"/>
          <w:sz w:val="28"/>
          <w:szCs w:val="28"/>
        </w:rPr>
        <w:t xml:space="preserve"> Выполнять пассивное </w:t>
      </w:r>
      <w:proofErr w:type="spellStart"/>
      <w:r w:rsidRPr="009907D9">
        <w:rPr>
          <w:rStyle w:val="c13"/>
          <w:color w:val="000000"/>
          <w:sz w:val="28"/>
          <w:szCs w:val="28"/>
        </w:rPr>
        <w:t>прогибание</w:t>
      </w:r>
      <w:proofErr w:type="spellEnd"/>
      <w:r w:rsidRPr="009907D9">
        <w:rPr>
          <w:rStyle w:val="c13"/>
          <w:color w:val="000000"/>
          <w:sz w:val="28"/>
          <w:szCs w:val="28"/>
        </w:rPr>
        <w:t xml:space="preserve"> назад с помощью партнера (8 раз).</w:t>
      </w:r>
    </w:p>
    <w:p w:rsidR="00C04089" w:rsidRPr="00EB6657" w:rsidRDefault="00C04089" w:rsidP="00C04089">
      <w:pPr>
        <w:pStyle w:val="c9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907D9">
        <w:rPr>
          <w:rStyle w:val="c13"/>
          <w:color w:val="000000"/>
          <w:sz w:val="28"/>
          <w:szCs w:val="28"/>
        </w:rPr>
        <w:t xml:space="preserve">И. п. </w:t>
      </w:r>
      <w:r>
        <w:rPr>
          <w:rStyle w:val="c13"/>
          <w:color w:val="000000"/>
          <w:sz w:val="28"/>
          <w:szCs w:val="28"/>
        </w:rPr>
        <w:t xml:space="preserve">- </w:t>
      </w:r>
      <w:r w:rsidRPr="009907D9">
        <w:rPr>
          <w:rStyle w:val="c13"/>
          <w:color w:val="000000"/>
          <w:sz w:val="28"/>
          <w:szCs w:val="28"/>
        </w:rPr>
        <w:t>узкая стойка ноги врозь. Выполнять наклоны туловища вниз, касаясь ладонями (8 раз).</w:t>
      </w:r>
    </w:p>
    <w:p w:rsidR="00C04089" w:rsidRPr="00EB6657" w:rsidRDefault="00C04089" w:rsidP="00C04089">
      <w:pPr>
        <w:pStyle w:val="c20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907D9">
        <w:rPr>
          <w:rStyle w:val="c12"/>
          <w:color w:val="000000"/>
          <w:sz w:val="28"/>
          <w:szCs w:val="28"/>
          <w:shd w:val="clear" w:color="auto" w:fill="FFFEFD"/>
        </w:rPr>
        <w:t xml:space="preserve">И. п. </w:t>
      </w:r>
      <w:r>
        <w:rPr>
          <w:rStyle w:val="c12"/>
          <w:color w:val="000000"/>
          <w:sz w:val="28"/>
          <w:szCs w:val="28"/>
          <w:shd w:val="clear" w:color="auto" w:fill="FFFEFD"/>
        </w:rPr>
        <w:t xml:space="preserve">- </w:t>
      </w:r>
      <w:r w:rsidRPr="009907D9">
        <w:rPr>
          <w:rStyle w:val="c12"/>
          <w:color w:val="000000"/>
          <w:sz w:val="28"/>
          <w:szCs w:val="28"/>
          <w:shd w:val="clear" w:color="auto" w:fill="FFFEFD"/>
        </w:rPr>
        <w:t>узкая стойка ноги врозь</w:t>
      </w:r>
      <w:r w:rsidRPr="009907D9">
        <w:rPr>
          <w:rStyle w:val="c5"/>
          <w:color w:val="000000"/>
          <w:sz w:val="28"/>
          <w:szCs w:val="28"/>
          <w:shd w:val="clear" w:color="auto" w:fill="FFFFFF"/>
        </w:rPr>
        <w:t>. </w:t>
      </w:r>
      <w:r w:rsidRPr="009907D9">
        <w:rPr>
          <w:rStyle w:val="c13"/>
          <w:color w:val="000000"/>
          <w:sz w:val="28"/>
          <w:szCs w:val="28"/>
        </w:rPr>
        <w:t>Поднимать</w:t>
      </w:r>
      <w:r>
        <w:rPr>
          <w:rStyle w:val="c13"/>
          <w:color w:val="000000"/>
          <w:sz w:val="28"/>
          <w:szCs w:val="28"/>
        </w:rPr>
        <w:t xml:space="preserve"> прямую ногу перед собой вперед-</w:t>
      </w:r>
      <w:r w:rsidRPr="009907D9">
        <w:rPr>
          <w:rStyle w:val="c13"/>
          <w:color w:val="000000"/>
          <w:sz w:val="28"/>
          <w:szCs w:val="28"/>
        </w:rPr>
        <w:t>вверх, затем назад. Выполнять поочередно каждой ногой. То же, но прямую ногу отводить на максимальную высоту во фронтальной плоскости (4 раза)</w:t>
      </w:r>
      <w:r>
        <w:rPr>
          <w:rStyle w:val="c13"/>
          <w:color w:val="000000"/>
          <w:sz w:val="28"/>
          <w:szCs w:val="28"/>
        </w:rPr>
        <w:t>.</w:t>
      </w:r>
    </w:p>
    <w:p w:rsidR="00C04089" w:rsidRPr="00EB6657" w:rsidRDefault="00C04089" w:rsidP="00C04089">
      <w:pPr>
        <w:pStyle w:val="c9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25"/>
          <w:color w:val="000000"/>
          <w:sz w:val="28"/>
          <w:szCs w:val="28"/>
        </w:rPr>
      </w:pPr>
      <w:r w:rsidRPr="009907D9">
        <w:rPr>
          <w:rStyle w:val="c12"/>
          <w:color w:val="000000"/>
          <w:sz w:val="28"/>
          <w:szCs w:val="28"/>
          <w:shd w:val="clear" w:color="auto" w:fill="FFFEFD"/>
        </w:rPr>
        <w:t>И. п.</w:t>
      </w:r>
      <w:r>
        <w:rPr>
          <w:rStyle w:val="c12"/>
          <w:color w:val="000000"/>
          <w:sz w:val="28"/>
          <w:szCs w:val="28"/>
          <w:shd w:val="clear" w:color="auto" w:fill="FFFEFD"/>
        </w:rPr>
        <w:t xml:space="preserve"> -</w:t>
      </w:r>
      <w:r w:rsidRPr="009907D9">
        <w:rPr>
          <w:rStyle w:val="c12"/>
          <w:color w:val="000000"/>
          <w:sz w:val="28"/>
          <w:szCs w:val="28"/>
          <w:shd w:val="clear" w:color="auto" w:fill="FFFEFD"/>
        </w:rPr>
        <w:t xml:space="preserve"> узкая стойка ноги врозь</w:t>
      </w:r>
      <w:r>
        <w:rPr>
          <w:rStyle w:val="c25"/>
          <w:color w:val="000000"/>
          <w:sz w:val="28"/>
          <w:szCs w:val="28"/>
        </w:rPr>
        <w:t>, р</w:t>
      </w:r>
      <w:r w:rsidRPr="009907D9">
        <w:rPr>
          <w:rStyle w:val="c25"/>
          <w:color w:val="000000"/>
          <w:sz w:val="28"/>
          <w:szCs w:val="28"/>
        </w:rPr>
        <w:t>уки вверх. Отводить назад одновременно обе руки и одну из ног (поочередно правую и левую) (8 раз).</w:t>
      </w:r>
    </w:p>
    <w:p w:rsidR="00C04089" w:rsidRPr="00EB6657" w:rsidRDefault="00C04089" w:rsidP="00C04089">
      <w:pPr>
        <w:pStyle w:val="c9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25"/>
          <w:color w:val="000000"/>
          <w:sz w:val="28"/>
          <w:szCs w:val="28"/>
        </w:rPr>
      </w:pPr>
      <w:r>
        <w:rPr>
          <w:rStyle w:val="c25"/>
          <w:color w:val="000000"/>
          <w:sz w:val="28"/>
          <w:szCs w:val="28"/>
        </w:rPr>
        <w:t xml:space="preserve">И. п. - </w:t>
      </w:r>
      <w:r w:rsidRPr="009907D9">
        <w:rPr>
          <w:rStyle w:val="c25"/>
          <w:color w:val="000000"/>
          <w:sz w:val="28"/>
          <w:szCs w:val="28"/>
        </w:rPr>
        <w:t>тоя в выпа</w:t>
      </w:r>
      <w:r>
        <w:rPr>
          <w:rStyle w:val="c25"/>
          <w:color w:val="000000"/>
          <w:sz w:val="28"/>
          <w:szCs w:val="28"/>
        </w:rPr>
        <w:t>де. Пружинящие движения «вверх -</w:t>
      </w:r>
      <w:r w:rsidRPr="009907D9">
        <w:rPr>
          <w:rStyle w:val="c25"/>
          <w:color w:val="000000"/>
          <w:sz w:val="28"/>
          <w:szCs w:val="28"/>
        </w:rPr>
        <w:t xml:space="preserve"> вниз» (8 раз).</w:t>
      </w:r>
    </w:p>
    <w:p w:rsidR="00C04089" w:rsidRPr="00EB6657" w:rsidRDefault="00C04089" w:rsidP="00C04089">
      <w:pPr>
        <w:pStyle w:val="c9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25"/>
          <w:color w:val="000000"/>
          <w:sz w:val="28"/>
          <w:szCs w:val="28"/>
        </w:rPr>
      </w:pPr>
      <w:r w:rsidRPr="009907D9">
        <w:rPr>
          <w:rStyle w:val="c25"/>
          <w:color w:val="000000"/>
          <w:sz w:val="28"/>
          <w:szCs w:val="28"/>
        </w:rPr>
        <w:t>Упражнение «шпагат» (5 счетов).</w:t>
      </w:r>
    </w:p>
    <w:p w:rsidR="00C04089" w:rsidRDefault="00C04089" w:rsidP="00C04089">
      <w:pPr>
        <w:pStyle w:val="c9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3"/>
          <w:color w:val="000000"/>
          <w:sz w:val="28"/>
          <w:szCs w:val="28"/>
        </w:rPr>
      </w:pPr>
      <w:r w:rsidRPr="009907D9">
        <w:rPr>
          <w:rStyle w:val="c23"/>
          <w:color w:val="000000"/>
          <w:sz w:val="28"/>
          <w:szCs w:val="28"/>
        </w:rPr>
        <w:t xml:space="preserve">И. п. </w:t>
      </w:r>
      <w:r>
        <w:rPr>
          <w:rStyle w:val="c23"/>
          <w:color w:val="000000"/>
          <w:sz w:val="28"/>
          <w:szCs w:val="28"/>
        </w:rPr>
        <w:t xml:space="preserve">- </w:t>
      </w:r>
      <w:r w:rsidRPr="009907D9">
        <w:rPr>
          <w:rStyle w:val="c23"/>
          <w:color w:val="000000"/>
          <w:sz w:val="28"/>
          <w:szCs w:val="28"/>
        </w:rPr>
        <w:t xml:space="preserve">сед ноги врозь. </w:t>
      </w:r>
      <w:r w:rsidRPr="009907D9">
        <w:rPr>
          <w:rStyle w:val="c13"/>
          <w:color w:val="000000"/>
          <w:sz w:val="28"/>
          <w:szCs w:val="28"/>
        </w:rPr>
        <w:t>Выполнять поочередно наклоны прямого туловища к каждой ноге. Руками коснуться пола (8 раз).</w:t>
      </w:r>
    </w:p>
    <w:p w:rsidR="00C04089" w:rsidRPr="00EB6657" w:rsidRDefault="00C04089" w:rsidP="00C04089">
      <w:pPr>
        <w:pStyle w:val="c9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907D9">
        <w:rPr>
          <w:rStyle w:val="c12"/>
          <w:color w:val="000000"/>
          <w:sz w:val="28"/>
          <w:szCs w:val="28"/>
          <w:shd w:val="clear" w:color="auto" w:fill="FFFEFD"/>
        </w:rPr>
        <w:t>И. п. </w:t>
      </w:r>
      <w:r>
        <w:rPr>
          <w:rStyle w:val="c12"/>
          <w:color w:val="000000"/>
          <w:sz w:val="28"/>
          <w:szCs w:val="28"/>
          <w:shd w:val="clear" w:color="auto" w:fill="FFFEFD"/>
        </w:rPr>
        <w:t xml:space="preserve">- </w:t>
      </w:r>
      <w:r w:rsidRPr="009907D9">
        <w:rPr>
          <w:rStyle w:val="c23"/>
          <w:color w:val="000000"/>
          <w:sz w:val="28"/>
          <w:szCs w:val="28"/>
        </w:rPr>
        <w:t>стоя на коленях. </w:t>
      </w:r>
      <w:r w:rsidRPr="009907D9">
        <w:rPr>
          <w:rStyle w:val="c13"/>
          <w:color w:val="000000"/>
          <w:sz w:val="28"/>
          <w:szCs w:val="28"/>
        </w:rPr>
        <w:t>Руки на поясе.</w:t>
      </w:r>
      <w:r>
        <w:rPr>
          <w:rStyle w:val="c13"/>
          <w:color w:val="000000"/>
          <w:sz w:val="28"/>
          <w:szCs w:val="28"/>
        </w:rPr>
        <w:t xml:space="preserve"> Прогибаться в пояснице (8 раз)</w:t>
      </w:r>
    </w:p>
    <w:p w:rsidR="00C04089" w:rsidRPr="00EB6657" w:rsidRDefault="00C04089" w:rsidP="00C04089">
      <w:pPr>
        <w:pStyle w:val="c9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25"/>
          <w:color w:val="000000"/>
          <w:sz w:val="28"/>
          <w:szCs w:val="28"/>
        </w:rPr>
      </w:pPr>
      <w:r w:rsidRPr="009907D9">
        <w:rPr>
          <w:rStyle w:val="c12"/>
          <w:color w:val="000000"/>
          <w:sz w:val="28"/>
          <w:szCs w:val="28"/>
          <w:shd w:val="clear" w:color="auto" w:fill="FFFEFD"/>
        </w:rPr>
        <w:t>И. п.</w:t>
      </w:r>
      <w:r>
        <w:rPr>
          <w:rStyle w:val="c12"/>
          <w:color w:val="000000"/>
          <w:sz w:val="28"/>
          <w:szCs w:val="28"/>
          <w:shd w:val="clear" w:color="auto" w:fill="FFFEFD"/>
        </w:rPr>
        <w:t xml:space="preserve"> -</w:t>
      </w:r>
      <w:r w:rsidRPr="009907D9">
        <w:rPr>
          <w:rStyle w:val="c12"/>
          <w:color w:val="000000"/>
          <w:sz w:val="28"/>
          <w:szCs w:val="28"/>
          <w:shd w:val="clear" w:color="auto" w:fill="FFFEFD"/>
        </w:rPr>
        <w:t> </w:t>
      </w:r>
      <w:r w:rsidRPr="009907D9">
        <w:rPr>
          <w:rStyle w:val="c23"/>
          <w:color w:val="000000"/>
          <w:sz w:val="28"/>
          <w:szCs w:val="28"/>
        </w:rPr>
        <w:t>стоя на коленях. </w:t>
      </w:r>
      <w:r w:rsidRPr="009907D9">
        <w:rPr>
          <w:rStyle w:val="c25"/>
          <w:color w:val="000000"/>
          <w:sz w:val="28"/>
          <w:szCs w:val="28"/>
        </w:rPr>
        <w:t>Вращения туловища вправо и влево (8 раз).</w:t>
      </w:r>
    </w:p>
    <w:p w:rsidR="00C04089" w:rsidRPr="00EB6657" w:rsidRDefault="00C04089" w:rsidP="00C04089">
      <w:pPr>
        <w:pStyle w:val="c9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25"/>
          <w:color w:val="000000"/>
          <w:sz w:val="28"/>
          <w:szCs w:val="28"/>
        </w:rPr>
      </w:pPr>
      <w:r>
        <w:rPr>
          <w:rStyle w:val="c25"/>
          <w:color w:val="000000"/>
          <w:sz w:val="28"/>
          <w:szCs w:val="28"/>
        </w:rPr>
        <w:t xml:space="preserve"> </w:t>
      </w:r>
      <w:r w:rsidRPr="009907D9">
        <w:rPr>
          <w:rStyle w:val="c25"/>
          <w:color w:val="000000"/>
          <w:sz w:val="28"/>
          <w:szCs w:val="28"/>
        </w:rPr>
        <w:t>Упражнение «мостик» (5 счетов).</w:t>
      </w:r>
    </w:p>
    <w:p w:rsidR="00C04089" w:rsidRPr="004A200C" w:rsidRDefault="00C04089" w:rsidP="00C04089">
      <w:pPr>
        <w:pStyle w:val="c9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rStyle w:val="c23"/>
          <w:color w:val="000000"/>
          <w:sz w:val="28"/>
          <w:szCs w:val="28"/>
        </w:rPr>
        <w:t xml:space="preserve"> </w:t>
      </w:r>
      <w:r w:rsidRPr="004A200C">
        <w:rPr>
          <w:rStyle w:val="c23"/>
          <w:color w:val="000000"/>
          <w:sz w:val="28"/>
          <w:szCs w:val="28"/>
        </w:rPr>
        <w:t xml:space="preserve">И. п. </w:t>
      </w:r>
      <w:r>
        <w:rPr>
          <w:rStyle w:val="c23"/>
          <w:color w:val="000000"/>
          <w:sz w:val="28"/>
          <w:szCs w:val="28"/>
        </w:rPr>
        <w:t xml:space="preserve">- </w:t>
      </w:r>
      <w:r w:rsidRPr="004A200C">
        <w:rPr>
          <w:rStyle w:val="c23"/>
          <w:color w:val="000000"/>
          <w:sz w:val="28"/>
          <w:szCs w:val="28"/>
        </w:rPr>
        <w:t>сед ноги вместе. </w:t>
      </w:r>
      <w:r w:rsidRPr="004A200C">
        <w:rPr>
          <w:rStyle w:val="c13"/>
          <w:color w:val="000000"/>
          <w:sz w:val="28"/>
          <w:szCs w:val="28"/>
        </w:rPr>
        <w:t>Упор сзади. Ноги прямые. Выполнять сгибание и разгибание в голеностопном суставе (8 раз).</w:t>
      </w:r>
    </w:p>
    <w:p w:rsidR="00C04089" w:rsidRPr="009907D9" w:rsidRDefault="00C04089" w:rsidP="00C04089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i/>
          <w:iCs/>
          <w:color w:val="000000"/>
          <w:sz w:val="28"/>
          <w:szCs w:val="28"/>
          <w:shd w:val="clear" w:color="auto" w:fill="FFFFFF"/>
        </w:rPr>
      </w:pPr>
    </w:p>
    <w:p w:rsidR="00C04089" w:rsidRPr="00EB6657" w:rsidRDefault="00C04089" w:rsidP="00C04089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B6657">
        <w:rPr>
          <w:rStyle w:val="c5"/>
          <w:b/>
          <w:iCs/>
          <w:color w:val="000000"/>
          <w:sz w:val="28"/>
          <w:szCs w:val="28"/>
          <w:shd w:val="clear" w:color="auto" w:fill="FFFFFF"/>
        </w:rPr>
        <w:lastRenderedPageBreak/>
        <w:t>Д</w:t>
      </w:r>
      <w:r>
        <w:rPr>
          <w:rStyle w:val="c5"/>
          <w:b/>
          <w:iCs/>
          <w:color w:val="000000"/>
          <w:sz w:val="28"/>
          <w:szCs w:val="28"/>
          <w:shd w:val="clear" w:color="auto" w:fill="FFFFFF"/>
        </w:rPr>
        <w:t>ля развития гибкости рук и плеч</w:t>
      </w:r>
    </w:p>
    <w:p w:rsidR="00C04089" w:rsidRPr="00EB6657" w:rsidRDefault="00C04089" w:rsidP="00C04089">
      <w:pPr>
        <w:pStyle w:val="c1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907D9">
        <w:rPr>
          <w:rStyle w:val="c12"/>
          <w:color w:val="000000"/>
          <w:sz w:val="28"/>
          <w:szCs w:val="28"/>
          <w:shd w:val="clear" w:color="auto" w:fill="FFFEFD"/>
        </w:rPr>
        <w:t xml:space="preserve">И. п. </w:t>
      </w:r>
      <w:r>
        <w:rPr>
          <w:rStyle w:val="c12"/>
          <w:color w:val="000000"/>
          <w:sz w:val="28"/>
          <w:szCs w:val="28"/>
          <w:shd w:val="clear" w:color="auto" w:fill="FFFEFD"/>
        </w:rPr>
        <w:t xml:space="preserve">- </w:t>
      </w:r>
      <w:r w:rsidRPr="009907D9">
        <w:rPr>
          <w:rStyle w:val="c12"/>
          <w:color w:val="000000"/>
          <w:sz w:val="28"/>
          <w:szCs w:val="28"/>
          <w:shd w:val="clear" w:color="auto" w:fill="FFFEFD"/>
        </w:rPr>
        <w:t>узкая стойка ноги врозь</w:t>
      </w:r>
      <w:r w:rsidRPr="009907D9">
        <w:rPr>
          <w:rStyle w:val="c13"/>
          <w:color w:val="000000"/>
          <w:sz w:val="28"/>
          <w:szCs w:val="28"/>
          <w:shd w:val="clear" w:color="auto" w:fill="FFFFFF"/>
        </w:rPr>
        <w:t>, руки сцепить перед грудью. Выпрямить руки вперед, влево, вправо, поворачивая ладони вперед (4 раза).</w:t>
      </w:r>
    </w:p>
    <w:p w:rsidR="00C04089" w:rsidRPr="009907D9" w:rsidRDefault="00C04089" w:rsidP="00C04089">
      <w:pPr>
        <w:pStyle w:val="c1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907D9">
        <w:rPr>
          <w:rStyle w:val="c12"/>
          <w:color w:val="000000"/>
          <w:sz w:val="28"/>
          <w:szCs w:val="28"/>
          <w:shd w:val="clear" w:color="auto" w:fill="FFFEFD"/>
        </w:rPr>
        <w:t>И. п.</w:t>
      </w:r>
      <w:r>
        <w:rPr>
          <w:rStyle w:val="c12"/>
          <w:color w:val="000000"/>
          <w:sz w:val="28"/>
          <w:szCs w:val="28"/>
          <w:shd w:val="clear" w:color="auto" w:fill="FFFEFD"/>
        </w:rPr>
        <w:t xml:space="preserve"> -</w:t>
      </w:r>
      <w:r w:rsidRPr="009907D9">
        <w:rPr>
          <w:rStyle w:val="c12"/>
          <w:color w:val="000000"/>
          <w:sz w:val="28"/>
          <w:szCs w:val="28"/>
          <w:shd w:val="clear" w:color="auto" w:fill="FFFEFD"/>
        </w:rPr>
        <w:t xml:space="preserve"> узкая стойка ноги врозь</w:t>
      </w:r>
      <w:r w:rsidRPr="009907D9">
        <w:rPr>
          <w:rStyle w:val="c13"/>
          <w:color w:val="000000"/>
          <w:sz w:val="28"/>
          <w:szCs w:val="28"/>
          <w:shd w:val="clear" w:color="auto" w:fill="FFFFFF"/>
        </w:rPr>
        <w:t>, руки на гимнастической стенке. Наклоны вперед, пружинистые покачивания, добиваясь максимального отведения рук (8 раз).</w:t>
      </w:r>
    </w:p>
    <w:p w:rsidR="00C04089" w:rsidRPr="009907D9" w:rsidRDefault="00C04089" w:rsidP="00C04089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i/>
          <w:iCs/>
          <w:color w:val="000000"/>
          <w:sz w:val="28"/>
          <w:szCs w:val="28"/>
          <w:shd w:val="clear" w:color="auto" w:fill="FFFFFF"/>
        </w:rPr>
      </w:pPr>
    </w:p>
    <w:p w:rsidR="00C04089" w:rsidRPr="00EB6657" w:rsidRDefault="00C04089" w:rsidP="00C04089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B6657">
        <w:rPr>
          <w:rStyle w:val="c5"/>
          <w:b/>
          <w:iCs/>
          <w:color w:val="000000"/>
          <w:sz w:val="28"/>
          <w:szCs w:val="28"/>
          <w:shd w:val="clear" w:color="auto" w:fill="FFFFFF"/>
        </w:rPr>
        <w:t>Для развития гибкости мышц туловища</w:t>
      </w:r>
    </w:p>
    <w:p w:rsidR="00C04089" w:rsidRPr="00EB6657" w:rsidRDefault="00C04089" w:rsidP="00C04089">
      <w:pPr>
        <w:pStyle w:val="c1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907D9">
        <w:rPr>
          <w:rStyle w:val="c12"/>
          <w:color w:val="000000"/>
          <w:sz w:val="28"/>
          <w:szCs w:val="28"/>
          <w:shd w:val="clear" w:color="auto" w:fill="FFFEFD"/>
        </w:rPr>
        <w:t xml:space="preserve">И. п. </w:t>
      </w:r>
      <w:r>
        <w:rPr>
          <w:rStyle w:val="c12"/>
          <w:color w:val="000000"/>
          <w:sz w:val="28"/>
          <w:szCs w:val="28"/>
          <w:shd w:val="clear" w:color="auto" w:fill="FFFEFD"/>
        </w:rPr>
        <w:t xml:space="preserve">- </w:t>
      </w:r>
      <w:r w:rsidRPr="009907D9">
        <w:rPr>
          <w:rStyle w:val="c12"/>
          <w:color w:val="000000"/>
          <w:sz w:val="28"/>
          <w:szCs w:val="28"/>
          <w:shd w:val="clear" w:color="auto" w:fill="FFFEFD"/>
        </w:rPr>
        <w:t>узкая стойка ноги врозь</w:t>
      </w:r>
      <w:r w:rsidRPr="009907D9">
        <w:rPr>
          <w:rStyle w:val="c13"/>
          <w:color w:val="000000"/>
          <w:sz w:val="28"/>
          <w:szCs w:val="28"/>
          <w:shd w:val="clear" w:color="auto" w:fill="FFFFFF"/>
        </w:rPr>
        <w:t> наклон к правой ноге, коснуться руками правой стопы. То же к левой ноге (4 раза).</w:t>
      </w:r>
    </w:p>
    <w:p w:rsidR="00C04089" w:rsidRPr="009907D9" w:rsidRDefault="00C04089" w:rsidP="00C04089">
      <w:pPr>
        <w:pStyle w:val="c1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907D9">
        <w:rPr>
          <w:rStyle w:val="c12"/>
          <w:color w:val="000000"/>
          <w:sz w:val="28"/>
          <w:szCs w:val="28"/>
          <w:shd w:val="clear" w:color="auto" w:fill="FFFEFD"/>
        </w:rPr>
        <w:t xml:space="preserve">И. п. </w:t>
      </w:r>
      <w:r>
        <w:rPr>
          <w:rStyle w:val="c12"/>
          <w:color w:val="000000"/>
          <w:sz w:val="28"/>
          <w:szCs w:val="28"/>
          <w:shd w:val="clear" w:color="auto" w:fill="FFFEFD"/>
        </w:rPr>
        <w:t xml:space="preserve">- </w:t>
      </w:r>
      <w:r w:rsidRPr="009907D9">
        <w:rPr>
          <w:rStyle w:val="c12"/>
          <w:color w:val="000000"/>
          <w:sz w:val="28"/>
          <w:szCs w:val="28"/>
          <w:shd w:val="clear" w:color="auto" w:fill="FFFEFD"/>
        </w:rPr>
        <w:t>стойка ноги врозь,</w:t>
      </w:r>
      <w:r w:rsidRPr="009907D9">
        <w:rPr>
          <w:rStyle w:val="c13"/>
          <w:color w:val="000000"/>
          <w:sz w:val="28"/>
          <w:szCs w:val="28"/>
          <w:shd w:val="clear" w:color="auto" w:fill="FFFFFF"/>
        </w:rPr>
        <w:t> наклоны вперед, взяться руками за голени. Пружинистые наклоны вперед, помогая себе руками и стараясь головой коснуться ног (4 раза).</w:t>
      </w:r>
    </w:p>
    <w:p w:rsidR="00C04089" w:rsidRPr="009907D9" w:rsidRDefault="00C04089" w:rsidP="00C04089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rStyle w:val="c26"/>
          <w:i/>
          <w:iCs/>
          <w:color w:val="000000"/>
          <w:sz w:val="28"/>
          <w:szCs w:val="28"/>
          <w:shd w:val="clear" w:color="auto" w:fill="FFFFFF"/>
        </w:rPr>
      </w:pPr>
    </w:p>
    <w:p w:rsidR="00C04089" w:rsidRPr="00C04089" w:rsidRDefault="00C04089" w:rsidP="00C04089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C04089">
        <w:rPr>
          <w:rStyle w:val="c26"/>
          <w:b/>
          <w:iCs/>
          <w:color w:val="000000"/>
          <w:sz w:val="28"/>
          <w:szCs w:val="28"/>
          <w:shd w:val="clear" w:color="auto" w:fill="FFFFFF"/>
        </w:rPr>
        <w:t>Для развития гибкости мышц ног</w:t>
      </w:r>
    </w:p>
    <w:p w:rsidR="00C04089" w:rsidRPr="00EB6657" w:rsidRDefault="00C04089" w:rsidP="00C04089">
      <w:pPr>
        <w:pStyle w:val="c1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3"/>
          <w:color w:val="000000"/>
          <w:sz w:val="28"/>
          <w:szCs w:val="28"/>
        </w:rPr>
      </w:pPr>
      <w:r w:rsidRPr="009907D9">
        <w:rPr>
          <w:rStyle w:val="c12"/>
          <w:color w:val="000000"/>
          <w:sz w:val="28"/>
          <w:szCs w:val="28"/>
          <w:shd w:val="clear" w:color="auto" w:fill="FFFEFD"/>
        </w:rPr>
        <w:t>И. п. </w:t>
      </w:r>
      <w:r>
        <w:rPr>
          <w:rStyle w:val="c12"/>
          <w:color w:val="000000"/>
          <w:sz w:val="28"/>
          <w:szCs w:val="28"/>
          <w:shd w:val="clear" w:color="auto" w:fill="FFFEFD"/>
        </w:rPr>
        <w:t xml:space="preserve">- </w:t>
      </w:r>
      <w:r w:rsidRPr="009907D9">
        <w:rPr>
          <w:rStyle w:val="c13"/>
          <w:color w:val="000000"/>
          <w:sz w:val="28"/>
          <w:szCs w:val="28"/>
          <w:shd w:val="clear" w:color="auto" w:fill="FFFFFF"/>
        </w:rPr>
        <w:t>стоя на левой, подтянуть руками согнутую правую ногу к груди. Затем ноги сменить (4 раза).</w:t>
      </w:r>
    </w:p>
    <w:p w:rsidR="00C04089" w:rsidRPr="00EB6657" w:rsidRDefault="00C04089" w:rsidP="00C04089">
      <w:pPr>
        <w:pStyle w:val="c1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3"/>
          <w:color w:val="000000"/>
          <w:sz w:val="28"/>
          <w:szCs w:val="28"/>
        </w:rPr>
      </w:pPr>
      <w:r w:rsidRPr="009907D9">
        <w:rPr>
          <w:rStyle w:val="c12"/>
          <w:color w:val="000000"/>
          <w:sz w:val="28"/>
          <w:szCs w:val="28"/>
          <w:shd w:val="clear" w:color="auto" w:fill="FFFEFD"/>
        </w:rPr>
        <w:t xml:space="preserve">И. п. </w:t>
      </w:r>
      <w:r>
        <w:rPr>
          <w:rStyle w:val="c12"/>
          <w:color w:val="000000"/>
          <w:sz w:val="28"/>
          <w:szCs w:val="28"/>
          <w:shd w:val="clear" w:color="auto" w:fill="FFFEFD"/>
        </w:rPr>
        <w:t xml:space="preserve">- </w:t>
      </w:r>
      <w:r w:rsidRPr="009907D9">
        <w:rPr>
          <w:rStyle w:val="c12"/>
          <w:color w:val="000000"/>
          <w:sz w:val="28"/>
          <w:szCs w:val="28"/>
          <w:shd w:val="clear" w:color="auto" w:fill="FFFEFD"/>
        </w:rPr>
        <w:t>с</w:t>
      </w:r>
      <w:r w:rsidRPr="009907D9">
        <w:rPr>
          <w:rStyle w:val="c13"/>
          <w:color w:val="000000"/>
          <w:sz w:val="28"/>
          <w:szCs w:val="28"/>
          <w:shd w:val="clear" w:color="auto" w:fill="FFFFFF"/>
        </w:rPr>
        <w:t>тоя на правой, согнуть левую ногу и подтянуть ее назад. Затем сменить ноги (4 раза).</w:t>
      </w:r>
    </w:p>
    <w:p w:rsidR="00C04089" w:rsidRPr="004A200C" w:rsidRDefault="00C04089" w:rsidP="00C04089">
      <w:pPr>
        <w:pStyle w:val="c1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907D9">
        <w:rPr>
          <w:rStyle w:val="c12"/>
          <w:color w:val="000000"/>
          <w:sz w:val="28"/>
          <w:szCs w:val="28"/>
          <w:shd w:val="clear" w:color="auto" w:fill="FFFEFD"/>
        </w:rPr>
        <w:t xml:space="preserve">И. п. </w:t>
      </w:r>
      <w:r>
        <w:rPr>
          <w:rStyle w:val="c12"/>
          <w:color w:val="000000"/>
          <w:sz w:val="28"/>
          <w:szCs w:val="28"/>
          <w:shd w:val="clear" w:color="auto" w:fill="FFFEFD"/>
        </w:rPr>
        <w:t xml:space="preserve">- </w:t>
      </w:r>
      <w:r w:rsidRPr="009907D9">
        <w:rPr>
          <w:rStyle w:val="c12"/>
          <w:color w:val="000000"/>
          <w:sz w:val="28"/>
          <w:szCs w:val="28"/>
          <w:shd w:val="clear" w:color="auto" w:fill="FFFEFD"/>
        </w:rPr>
        <w:t>узкая стойка ноги врозь.</w:t>
      </w:r>
      <w:r w:rsidRPr="009907D9">
        <w:rPr>
          <w:rStyle w:val="c13"/>
          <w:color w:val="000000"/>
          <w:sz w:val="28"/>
          <w:szCs w:val="28"/>
          <w:shd w:val="clear" w:color="auto" w:fill="FFFFFF"/>
        </w:rPr>
        <w:t> Махи вперед, назад и в сторону расслабленной правой, затем левой ногой (5 раз).</w:t>
      </w:r>
    </w:p>
    <w:p w:rsidR="00C04089" w:rsidRPr="009907D9" w:rsidRDefault="00C04089" w:rsidP="00C04089">
      <w:pPr>
        <w:pStyle w:val="c14"/>
        <w:shd w:val="clear" w:color="auto" w:fill="FFFFFF"/>
        <w:spacing w:before="0" w:beforeAutospacing="0" w:after="0" w:afterAutospacing="0"/>
        <w:ind w:firstLine="709"/>
        <w:rPr>
          <w:rStyle w:val="c13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C04089" w:rsidRPr="00EB6657" w:rsidRDefault="00C04089" w:rsidP="00C04089">
      <w:pPr>
        <w:pStyle w:val="c14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rStyle w:val="c13"/>
          <w:b/>
          <w:iCs/>
          <w:color w:val="000000"/>
          <w:sz w:val="28"/>
          <w:szCs w:val="28"/>
          <w:shd w:val="clear" w:color="auto" w:fill="FFFFFF"/>
        </w:rPr>
        <w:t>Развитие гибкости позвоночника</w:t>
      </w:r>
    </w:p>
    <w:p w:rsidR="00C04089" w:rsidRPr="00EB6657" w:rsidRDefault="00C04089" w:rsidP="00C04089">
      <w:pPr>
        <w:pStyle w:val="c1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  <w:shd w:val="clear" w:color="auto" w:fill="FFFFFF"/>
        </w:rPr>
        <w:t xml:space="preserve">И. п. - </w:t>
      </w:r>
      <w:r w:rsidRPr="009907D9">
        <w:rPr>
          <w:rStyle w:val="c13"/>
          <w:color w:val="000000"/>
          <w:sz w:val="28"/>
          <w:szCs w:val="28"/>
          <w:shd w:val="clear" w:color="auto" w:fill="FFFFFF"/>
        </w:rPr>
        <w:t xml:space="preserve">поза кошки - стоя на четвереньках, следите за тем, чтобы руки и бёдра были примерно вертикальны. Выполнение мягких, глубоких, ненапряжённых вдохов и выдохов, плавное </w:t>
      </w:r>
      <w:proofErr w:type="spellStart"/>
      <w:r w:rsidRPr="009907D9">
        <w:rPr>
          <w:rStyle w:val="c13"/>
          <w:color w:val="000000"/>
          <w:sz w:val="28"/>
          <w:szCs w:val="28"/>
          <w:shd w:val="clear" w:color="auto" w:fill="FFFFFF"/>
        </w:rPr>
        <w:t>прогибание</w:t>
      </w:r>
      <w:proofErr w:type="spellEnd"/>
      <w:r w:rsidRPr="009907D9">
        <w:rPr>
          <w:rStyle w:val="c13"/>
          <w:color w:val="000000"/>
          <w:sz w:val="28"/>
          <w:szCs w:val="28"/>
          <w:shd w:val="clear" w:color="auto" w:fill="FFFFFF"/>
        </w:rPr>
        <w:t xml:space="preserve"> спины на вдохе и округление её на выдохе (8 раз).</w:t>
      </w:r>
    </w:p>
    <w:p w:rsidR="00C04089" w:rsidRPr="00EB6657" w:rsidRDefault="00C04089" w:rsidP="00C04089">
      <w:pPr>
        <w:pStyle w:val="c1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907D9">
        <w:rPr>
          <w:rStyle w:val="c13"/>
          <w:color w:val="000000"/>
          <w:sz w:val="28"/>
          <w:szCs w:val="28"/>
          <w:shd w:val="clear" w:color="auto" w:fill="FFFFFF"/>
        </w:rPr>
        <w:t xml:space="preserve">И. п. </w:t>
      </w:r>
      <w:r>
        <w:rPr>
          <w:rStyle w:val="c13"/>
          <w:color w:val="000000"/>
          <w:sz w:val="28"/>
          <w:szCs w:val="28"/>
          <w:shd w:val="clear" w:color="auto" w:fill="FFFFFF"/>
        </w:rPr>
        <w:t xml:space="preserve">- </w:t>
      </w:r>
      <w:r w:rsidRPr="009907D9">
        <w:rPr>
          <w:rStyle w:val="c13"/>
          <w:color w:val="000000"/>
          <w:sz w:val="28"/>
          <w:szCs w:val="28"/>
          <w:shd w:val="clear" w:color="auto" w:fill="FFFFFF"/>
        </w:rPr>
        <w:t>поза кошки - стоя на четвереньках. Продолжая мягко дышать, выполнять плавные круговые вращения спиной в одном направлении, а затем - в другом (8 раз).</w:t>
      </w:r>
    </w:p>
    <w:p w:rsidR="00C04089" w:rsidRPr="00EB6657" w:rsidRDefault="00C04089" w:rsidP="00C04089">
      <w:pPr>
        <w:pStyle w:val="c1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907D9">
        <w:rPr>
          <w:rStyle w:val="c13"/>
          <w:color w:val="000000"/>
          <w:sz w:val="28"/>
          <w:szCs w:val="28"/>
          <w:shd w:val="clear" w:color="auto" w:fill="FFFFFF"/>
        </w:rPr>
        <w:t>И. п.</w:t>
      </w:r>
      <w:r>
        <w:rPr>
          <w:rStyle w:val="c13"/>
          <w:color w:val="000000"/>
          <w:sz w:val="28"/>
          <w:szCs w:val="28"/>
          <w:shd w:val="clear" w:color="auto" w:fill="FFFFFF"/>
        </w:rPr>
        <w:t xml:space="preserve"> -</w:t>
      </w:r>
      <w:r w:rsidRPr="009907D9">
        <w:rPr>
          <w:rStyle w:val="c13"/>
          <w:color w:val="000000"/>
          <w:sz w:val="28"/>
          <w:szCs w:val="28"/>
          <w:shd w:val="clear" w:color="auto" w:fill="FFFFFF"/>
        </w:rPr>
        <w:t xml:space="preserve"> лежа на спине, ноги вместе, руки вдоль туловища. Медленно поднять прямые ноги до вертикального положения, а затем немного их опустить, удерживать конечное положение от 10 секунд (продолжительность увеличивать постепенно, считая про себя) (4 раза).</w:t>
      </w:r>
    </w:p>
    <w:p w:rsidR="00C04089" w:rsidRPr="009907D9" w:rsidRDefault="00C04089" w:rsidP="00C04089">
      <w:pPr>
        <w:pStyle w:val="c1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907D9">
        <w:rPr>
          <w:rStyle w:val="c13"/>
          <w:color w:val="000000"/>
          <w:sz w:val="28"/>
          <w:szCs w:val="28"/>
          <w:shd w:val="clear" w:color="auto" w:fill="FFFFFF"/>
        </w:rPr>
        <w:t xml:space="preserve">И. п. </w:t>
      </w:r>
      <w:r>
        <w:rPr>
          <w:rStyle w:val="c13"/>
          <w:color w:val="000000"/>
          <w:sz w:val="28"/>
          <w:szCs w:val="28"/>
          <w:shd w:val="clear" w:color="auto" w:fill="FFFFFF"/>
        </w:rPr>
        <w:t xml:space="preserve">- </w:t>
      </w:r>
      <w:r w:rsidRPr="009907D9">
        <w:rPr>
          <w:rStyle w:val="c13"/>
          <w:color w:val="000000"/>
          <w:sz w:val="28"/>
          <w:szCs w:val="28"/>
          <w:shd w:val="clear" w:color="auto" w:fill="FFFFFF"/>
        </w:rPr>
        <w:t>конечное положение предыдущего упражнения. Медленно опустить прямые ноги за голову, коснувшись пальцами ног пола, удерживать позу 10 секунд (4 раза).</w:t>
      </w:r>
    </w:p>
    <w:p w:rsidR="00C04089" w:rsidRPr="009907D9" w:rsidRDefault="00C04089" w:rsidP="00900785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04089" w:rsidRPr="00C04089" w:rsidRDefault="00C04089" w:rsidP="009007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040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Комплекс № 3. ОРУ для развития</w:t>
      </w:r>
      <w:r w:rsidRPr="00C04089">
        <w:rPr>
          <w:rFonts w:ascii="Times New Roman" w:hAnsi="Times New Roman" w:cs="Times New Roman"/>
          <w:b/>
          <w:sz w:val="28"/>
          <w:szCs w:val="28"/>
        </w:rPr>
        <w:t xml:space="preserve"> координации движения</w:t>
      </w:r>
    </w:p>
    <w:p w:rsidR="00C04089" w:rsidRPr="00EB6657" w:rsidRDefault="00900785" w:rsidP="00C04089">
      <w:pPr>
        <w:pStyle w:val="a5"/>
        <w:numPr>
          <w:ilvl w:val="0"/>
          <w:numId w:val="25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Упражнение «Ласточка». Встаёте </w:t>
      </w:r>
      <w:r w:rsidR="00C04089" w:rsidRPr="004A200C">
        <w:rPr>
          <w:sz w:val="28"/>
          <w:szCs w:val="28"/>
        </w:rPr>
        <w:t xml:space="preserve">на одну ногу, другую поднимаете так, чтобы она была параллельна полу. Носок вытянут. Руки вытянуты в разные стороны. Как только приняли позу, закрывайте глаза и старайтесь сохранять равновесие. </w:t>
      </w:r>
    </w:p>
    <w:p w:rsidR="00C04089" w:rsidRPr="0007080E" w:rsidRDefault="00C04089" w:rsidP="00C04089">
      <w:pPr>
        <w:pStyle w:val="a5"/>
        <w:numPr>
          <w:ilvl w:val="0"/>
          <w:numId w:val="25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4A200C">
        <w:rPr>
          <w:sz w:val="28"/>
          <w:szCs w:val="28"/>
        </w:rPr>
        <w:lastRenderedPageBreak/>
        <w:t>Упражнение «Цапля» выполняется стоя, с закрытыми глазами! Нужно согнуть одну ногу в колене и оторвать ее от пола. Удерживая вертикальное положение, стоять столько, сколько сможете. Смените ногу.</w:t>
      </w:r>
      <w:r>
        <w:rPr>
          <w:sz w:val="28"/>
          <w:szCs w:val="28"/>
        </w:rPr>
        <w:t xml:space="preserve"> </w:t>
      </w:r>
      <w:r w:rsidRPr="0007080E">
        <w:rPr>
          <w:sz w:val="28"/>
          <w:szCs w:val="28"/>
        </w:rPr>
        <w:t>(Важно: глаза закрыты! Сразу же! Еще до того, как отрываете ногу от пола).</w:t>
      </w:r>
    </w:p>
    <w:p w:rsidR="00C04089" w:rsidRPr="00EB6657" w:rsidRDefault="00C04089" w:rsidP="00C04089">
      <w:pPr>
        <w:pStyle w:val="a5"/>
        <w:numPr>
          <w:ilvl w:val="0"/>
          <w:numId w:val="25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4A200C">
        <w:rPr>
          <w:sz w:val="28"/>
          <w:szCs w:val="28"/>
        </w:rPr>
        <w:t>Встаньте ровно. Стопы вместе. Руки на поясе. Теперь ЗАКРОЙТЕ ГЛАЗА! Постойте так 20 секунд и поднимитесь на носки. Рекомендуется постоять на носочках с закрытыми глазами 15 секунд.</w:t>
      </w:r>
    </w:p>
    <w:p w:rsidR="00C04089" w:rsidRPr="0007080E" w:rsidRDefault="00C04089" w:rsidP="00C04089">
      <w:pPr>
        <w:pStyle w:val="a5"/>
        <w:numPr>
          <w:ilvl w:val="0"/>
          <w:numId w:val="25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4A200C">
        <w:rPr>
          <w:sz w:val="28"/>
          <w:szCs w:val="28"/>
        </w:rPr>
        <w:t>Встаньте прямо. Руки на поясе</w:t>
      </w:r>
      <w:r>
        <w:rPr>
          <w:sz w:val="28"/>
          <w:szCs w:val="28"/>
        </w:rPr>
        <w:t>. Стопы поставьте в одну линию «пятка к носку»</w:t>
      </w:r>
      <w:r w:rsidRPr="004A200C">
        <w:rPr>
          <w:sz w:val="28"/>
          <w:szCs w:val="28"/>
        </w:rPr>
        <w:t>. Закройте глаза. Получилось выстоять 20 секунд? Поменяйте ноги.</w:t>
      </w:r>
      <w:r>
        <w:rPr>
          <w:sz w:val="28"/>
          <w:szCs w:val="28"/>
        </w:rPr>
        <w:t xml:space="preserve"> </w:t>
      </w:r>
      <w:r w:rsidRPr="0007080E">
        <w:rPr>
          <w:sz w:val="28"/>
          <w:szCs w:val="28"/>
        </w:rPr>
        <w:t>(Важно! Нельзя переносить вес на ногу, стоящую впереди. Нельзя отрывать пятку от пола. Глаза закрыты!).</w:t>
      </w:r>
    </w:p>
    <w:p w:rsidR="00C04089" w:rsidRPr="00EB6657" w:rsidRDefault="00C04089" w:rsidP="00C04089">
      <w:pPr>
        <w:pStyle w:val="a5"/>
        <w:numPr>
          <w:ilvl w:val="0"/>
          <w:numId w:val="25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4A200C">
        <w:rPr>
          <w:sz w:val="28"/>
          <w:szCs w:val="28"/>
        </w:rPr>
        <w:t>Ходьба по линии. По возможности практикуйте такую ходьбу как можно чаще. Ходите по бордюрам, узким тропинкам. Дома можно размотать швейный сантиметр на полу и пройтись. Важно не сойти с линии.</w:t>
      </w:r>
    </w:p>
    <w:p w:rsidR="00C04089" w:rsidRPr="00EB6657" w:rsidRDefault="00C04089" w:rsidP="00C04089">
      <w:pPr>
        <w:pStyle w:val="a5"/>
        <w:numPr>
          <w:ilvl w:val="0"/>
          <w:numId w:val="25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4A200C">
        <w:rPr>
          <w:sz w:val="28"/>
          <w:szCs w:val="28"/>
        </w:rPr>
        <w:t>Ходьба на месте с закрытыми глазами. Встаньте прямо. Какими-нибудь предметами обозначьте свою позицию по бокам на полу: на расстоянии нескольких сантиметров от ног положите карандаш или нарисуйте линию, которую сможете потом стереть с покрытия.</w:t>
      </w:r>
    </w:p>
    <w:p w:rsidR="00C04089" w:rsidRPr="00EB6657" w:rsidRDefault="00C04089" w:rsidP="00C04089">
      <w:pPr>
        <w:pStyle w:val="a5"/>
        <w:numPr>
          <w:ilvl w:val="0"/>
          <w:numId w:val="25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4A200C">
        <w:rPr>
          <w:sz w:val="28"/>
          <w:szCs w:val="28"/>
        </w:rPr>
        <w:t>Закройте глаза и пошагайте на месте около минуты. Теперь откройте и посмотрите, сместились ли вы со своей позиции или остались на месте?</w:t>
      </w:r>
    </w:p>
    <w:p w:rsidR="00C04089" w:rsidRPr="00EB6657" w:rsidRDefault="00C04089" w:rsidP="00C04089">
      <w:pPr>
        <w:pStyle w:val="a5"/>
        <w:numPr>
          <w:ilvl w:val="0"/>
          <w:numId w:val="25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200C">
        <w:rPr>
          <w:sz w:val="28"/>
          <w:szCs w:val="28"/>
        </w:rPr>
        <w:t>«Поза дерева»</w:t>
      </w:r>
      <w:r>
        <w:rPr>
          <w:sz w:val="28"/>
          <w:szCs w:val="28"/>
        </w:rPr>
        <w:t>.</w:t>
      </w:r>
      <w:r w:rsidRPr="004A200C">
        <w:rPr>
          <w:sz w:val="28"/>
          <w:szCs w:val="28"/>
        </w:rPr>
        <w:t xml:space="preserve"> Нужно встать прямо, поднять одну ногу и поставить ее стопой на внутреннюю часть бедра опорной ноги. Колено согнутой ноги должно смотреть в сторону.</w:t>
      </w:r>
    </w:p>
    <w:p w:rsidR="00C04089" w:rsidRPr="00EB6657" w:rsidRDefault="00C04089" w:rsidP="00C04089">
      <w:pPr>
        <w:pStyle w:val="a5"/>
        <w:numPr>
          <w:ilvl w:val="0"/>
          <w:numId w:val="25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200C">
        <w:rPr>
          <w:sz w:val="28"/>
          <w:szCs w:val="28"/>
        </w:rPr>
        <w:t>На опорной ноге колено обязательно прямое и подтянутое вверх. Старайтесь вытягивать тело вверх. Руки - перед собой или сложены над головой.</w:t>
      </w:r>
    </w:p>
    <w:p w:rsidR="00C04089" w:rsidRPr="00EB6657" w:rsidRDefault="00C04089" w:rsidP="00C04089">
      <w:pPr>
        <w:pStyle w:val="a5"/>
        <w:numPr>
          <w:ilvl w:val="0"/>
          <w:numId w:val="25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4A200C">
        <w:rPr>
          <w:sz w:val="28"/>
          <w:szCs w:val="28"/>
        </w:rPr>
        <w:t>«На четвереньках»</w:t>
      </w:r>
      <w:r>
        <w:rPr>
          <w:sz w:val="28"/>
          <w:szCs w:val="28"/>
        </w:rPr>
        <w:t xml:space="preserve">. </w:t>
      </w:r>
      <w:r w:rsidRPr="004A200C">
        <w:rPr>
          <w:sz w:val="28"/>
          <w:szCs w:val="28"/>
        </w:rPr>
        <w:t>Встаньте на четвереньки. Вытяните параллельно полу правую руку и правую ногу. Постойте так около 30 секунд. Поменяйте позицию: вытяните левую руку и левую ногу.</w:t>
      </w:r>
    </w:p>
    <w:p w:rsidR="00C04089" w:rsidRPr="00EB6657" w:rsidRDefault="00C04089" w:rsidP="00C04089">
      <w:pPr>
        <w:pStyle w:val="a5"/>
        <w:numPr>
          <w:ilvl w:val="0"/>
          <w:numId w:val="25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200C">
        <w:rPr>
          <w:sz w:val="28"/>
          <w:szCs w:val="28"/>
        </w:rPr>
        <w:t>Усложненный вариант: вытягиваем правую руку и левую ногу. Затем - наоборот: левую руку и правую ногу. Так стоять труднее.</w:t>
      </w:r>
    </w:p>
    <w:p w:rsidR="00C04089" w:rsidRPr="00EB6657" w:rsidRDefault="00C04089" w:rsidP="00C04089">
      <w:pPr>
        <w:pStyle w:val="a5"/>
        <w:numPr>
          <w:ilvl w:val="0"/>
          <w:numId w:val="25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200C">
        <w:rPr>
          <w:sz w:val="28"/>
          <w:szCs w:val="28"/>
        </w:rPr>
        <w:t>Книга на голове</w:t>
      </w:r>
      <w:r>
        <w:rPr>
          <w:sz w:val="28"/>
          <w:szCs w:val="28"/>
        </w:rPr>
        <w:t xml:space="preserve">. </w:t>
      </w:r>
      <w:r w:rsidRPr="00272033">
        <w:rPr>
          <w:sz w:val="28"/>
          <w:szCs w:val="28"/>
        </w:rPr>
        <w:t>По классике: ходьба, приседания, повороты и т.д. - любое действие с увесистой книгой на голове.</w:t>
      </w:r>
    </w:p>
    <w:p w:rsidR="00C04089" w:rsidRPr="004A200C" w:rsidRDefault="00C04089" w:rsidP="00C04089">
      <w:pPr>
        <w:pStyle w:val="a5"/>
        <w:numPr>
          <w:ilvl w:val="0"/>
          <w:numId w:val="25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200C">
        <w:rPr>
          <w:sz w:val="28"/>
          <w:szCs w:val="28"/>
        </w:rPr>
        <w:t>Приставной шаг. Расстелите на полу швейный сантиметр во всю длину. Встаньте прямо у отметки 0 см, стопы вместе. Руки на поясе. Попробуйте приставным шагом пройти вдоль всего сантиметра до конца. С открытыми глазами должно получиться у абсолютного большинства.</w:t>
      </w:r>
      <w:r w:rsidRPr="004A200C">
        <w:rPr>
          <w:sz w:val="28"/>
          <w:szCs w:val="28"/>
        </w:rPr>
        <w:tab/>
      </w:r>
    </w:p>
    <w:p w:rsidR="00C04089" w:rsidRDefault="00C04089" w:rsidP="00900785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04089" w:rsidRPr="000549A2" w:rsidRDefault="00C04089" w:rsidP="00900785">
      <w:pPr>
        <w:pStyle w:val="a5"/>
        <w:spacing w:after="0" w:line="240" w:lineRule="auto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 № 4.</w:t>
      </w:r>
      <w:r w:rsidRPr="000549A2">
        <w:rPr>
          <w:b/>
          <w:sz w:val="28"/>
          <w:szCs w:val="28"/>
        </w:rPr>
        <w:t xml:space="preserve"> ОРУ для развити</w:t>
      </w:r>
      <w:r>
        <w:rPr>
          <w:b/>
          <w:sz w:val="28"/>
          <w:szCs w:val="28"/>
        </w:rPr>
        <w:t>я быстроты, силы и выносливости</w:t>
      </w:r>
    </w:p>
    <w:p w:rsidR="00C04089" w:rsidRPr="00EB6657" w:rsidRDefault="00C04089" w:rsidP="00C04089">
      <w:pPr>
        <w:pStyle w:val="a5"/>
        <w:numPr>
          <w:ilvl w:val="0"/>
          <w:numId w:val="26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72033">
        <w:rPr>
          <w:sz w:val="28"/>
          <w:szCs w:val="28"/>
        </w:rPr>
        <w:t>Прыжки со скакалкой. Для всех классов в течение 1 минуты определенное число раз в день.</w:t>
      </w:r>
    </w:p>
    <w:p w:rsidR="00C04089" w:rsidRPr="00EB6657" w:rsidRDefault="00C04089" w:rsidP="00C04089">
      <w:pPr>
        <w:pStyle w:val="a5"/>
        <w:numPr>
          <w:ilvl w:val="0"/>
          <w:numId w:val="26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Бег прыжками с разбега 1,5-</w:t>
      </w:r>
      <w:r w:rsidRPr="00272033">
        <w:rPr>
          <w:sz w:val="28"/>
          <w:szCs w:val="28"/>
        </w:rPr>
        <w:t>2</w:t>
      </w:r>
      <w:r>
        <w:rPr>
          <w:sz w:val="28"/>
          <w:szCs w:val="28"/>
        </w:rPr>
        <w:t xml:space="preserve"> метра (4 прыжка) на отрезке 10-</w:t>
      </w:r>
      <w:r w:rsidRPr="00272033">
        <w:rPr>
          <w:sz w:val="28"/>
          <w:szCs w:val="28"/>
        </w:rPr>
        <w:t>12 метров.</w:t>
      </w:r>
    </w:p>
    <w:p w:rsidR="00C04089" w:rsidRPr="00EB6657" w:rsidRDefault="00C04089" w:rsidP="00C04089">
      <w:pPr>
        <w:pStyle w:val="a5"/>
        <w:numPr>
          <w:ilvl w:val="0"/>
          <w:numId w:val="26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72033">
        <w:rPr>
          <w:sz w:val="28"/>
          <w:szCs w:val="28"/>
        </w:rPr>
        <w:t>Выпрыгивание из приседа, руки вверх 8</w:t>
      </w:r>
      <w:r>
        <w:rPr>
          <w:sz w:val="28"/>
          <w:szCs w:val="28"/>
        </w:rPr>
        <w:t>-</w:t>
      </w:r>
      <w:r w:rsidRPr="00272033">
        <w:rPr>
          <w:sz w:val="28"/>
          <w:szCs w:val="28"/>
        </w:rPr>
        <w:t>10 раз,</w:t>
      </w:r>
      <w:r>
        <w:rPr>
          <w:sz w:val="28"/>
          <w:szCs w:val="28"/>
        </w:rPr>
        <w:t xml:space="preserve"> 2-</w:t>
      </w:r>
      <w:r w:rsidRPr="00272033">
        <w:rPr>
          <w:sz w:val="28"/>
          <w:szCs w:val="28"/>
        </w:rPr>
        <w:t>3 подхода.</w:t>
      </w:r>
    </w:p>
    <w:p w:rsidR="00C04089" w:rsidRPr="00EB6657" w:rsidRDefault="00C04089" w:rsidP="00C04089">
      <w:pPr>
        <w:pStyle w:val="a5"/>
        <w:numPr>
          <w:ilvl w:val="0"/>
          <w:numId w:val="26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72033">
        <w:rPr>
          <w:sz w:val="28"/>
          <w:szCs w:val="28"/>
        </w:rPr>
        <w:lastRenderedPageBreak/>
        <w:t>Бег на месте с высоким подниманием бедра 15 сек. (2-3 раза повторений, интервал отдыха между повторениями 25-30 сек.).</w:t>
      </w:r>
    </w:p>
    <w:p w:rsidR="00C04089" w:rsidRPr="00EB6657" w:rsidRDefault="00C04089" w:rsidP="00C04089">
      <w:pPr>
        <w:pStyle w:val="a5"/>
        <w:numPr>
          <w:ilvl w:val="0"/>
          <w:numId w:val="26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72033">
        <w:rPr>
          <w:sz w:val="28"/>
          <w:szCs w:val="28"/>
        </w:rPr>
        <w:t>Быстрые приседания и вставания (по 6-8</w:t>
      </w:r>
      <w:r>
        <w:rPr>
          <w:sz w:val="28"/>
          <w:szCs w:val="28"/>
        </w:rPr>
        <w:t xml:space="preserve"> </w:t>
      </w:r>
      <w:r w:rsidRPr="00272033">
        <w:rPr>
          <w:sz w:val="28"/>
          <w:szCs w:val="28"/>
        </w:rPr>
        <w:t>раз,</w:t>
      </w:r>
      <w:r>
        <w:rPr>
          <w:sz w:val="28"/>
          <w:szCs w:val="28"/>
        </w:rPr>
        <w:t xml:space="preserve"> </w:t>
      </w:r>
      <w:r w:rsidRPr="00272033">
        <w:rPr>
          <w:sz w:val="28"/>
          <w:szCs w:val="28"/>
        </w:rPr>
        <w:t>пауза 2-3</w:t>
      </w:r>
      <w:r>
        <w:rPr>
          <w:sz w:val="28"/>
          <w:szCs w:val="28"/>
        </w:rPr>
        <w:t xml:space="preserve"> </w:t>
      </w:r>
      <w:r w:rsidRPr="00272033">
        <w:rPr>
          <w:sz w:val="28"/>
          <w:szCs w:val="28"/>
        </w:rPr>
        <w:t>с. и еще 2-3</w:t>
      </w:r>
      <w:r>
        <w:rPr>
          <w:sz w:val="28"/>
          <w:szCs w:val="28"/>
        </w:rPr>
        <w:t xml:space="preserve"> </w:t>
      </w:r>
      <w:r w:rsidRPr="00272033">
        <w:rPr>
          <w:sz w:val="28"/>
          <w:szCs w:val="28"/>
        </w:rPr>
        <w:t>раза).</w:t>
      </w:r>
    </w:p>
    <w:p w:rsidR="00C04089" w:rsidRPr="00EB6657" w:rsidRDefault="00C04089" w:rsidP="00C04089">
      <w:pPr>
        <w:pStyle w:val="a5"/>
        <w:numPr>
          <w:ilvl w:val="0"/>
          <w:numId w:val="26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72033">
        <w:rPr>
          <w:sz w:val="28"/>
          <w:szCs w:val="28"/>
        </w:rPr>
        <w:t>Сгибание и разгибание рук в упоре лежа (уп</w:t>
      </w:r>
      <w:r>
        <w:rPr>
          <w:sz w:val="28"/>
          <w:szCs w:val="28"/>
        </w:rPr>
        <w:t>ражнение отжимание от пола)10-12 раз, 2-</w:t>
      </w:r>
      <w:r w:rsidRPr="00272033">
        <w:rPr>
          <w:sz w:val="28"/>
          <w:szCs w:val="28"/>
        </w:rPr>
        <w:t>3 подхода.</w:t>
      </w:r>
    </w:p>
    <w:p w:rsidR="00C04089" w:rsidRPr="00EB6657" w:rsidRDefault="00C04089" w:rsidP="00C04089">
      <w:pPr>
        <w:pStyle w:val="a5"/>
        <w:numPr>
          <w:ilvl w:val="0"/>
          <w:numId w:val="26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72033">
        <w:rPr>
          <w:sz w:val="28"/>
          <w:szCs w:val="28"/>
        </w:rPr>
        <w:t>И. п. - упор на спинках стула или параллельных брусьях, ноги в упоре впереди (сзади).</w:t>
      </w:r>
      <w:r>
        <w:rPr>
          <w:sz w:val="28"/>
          <w:szCs w:val="28"/>
        </w:rPr>
        <w:t xml:space="preserve"> </w:t>
      </w:r>
      <w:r w:rsidRPr="00272033">
        <w:rPr>
          <w:sz w:val="28"/>
          <w:szCs w:val="28"/>
        </w:rPr>
        <w:t>Сгибание и выпрямление рук 10</w:t>
      </w:r>
      <w:r>
        <w:rPr>
          <w:sz w:val="28"/>
          <w:szCs w:val="28"/>
        </w:rPr>
        <w:t>-</w:t>
      </w:r>
      <w:r w:rsidRPr="00272033">
        <w:rPr>
          <w:sz w:val="28"/>
          <w:szCs w:val="28"/>
        </w:rPr>
        <w:t>12 раз, 2-3 подхода.</w:t>
      </w:r>
    </w:p>
    <w:p w:rsidR="00C04089" w:rsidRPr="00EB6657" w:rsidRDefault="00C04089" w:rsidP="00C04089">
      <w:pPr>
        <w:pStyle w:val="a5"/>
        <w:numPr>
          <w:ilvl w:val="0"/>
          <w:numId w:val="26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72033">
        <w:rPr>
          <w:sz w:val="28"/>
          <w:szCs w:val="28"/>
        </w:rPr>
        <w:t>Висы на перекладине: на двух руках, на одной руке (левой, правой), на согнутых руках.</w:t>
      </w:r>
    </w:p>
    <w:p w:rsidR="00C04089" w:rsidRPr="00EB6657" w:rsidRDefault="00C04089" w:rsidP="00C04089">
      <w:pPr>
        <w:pStyle w:val="a5"/>
        <w:numPr>
          <w:ilvl w:val="0"/>
          <w:numId w:val="26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272033">
        <w:rPr>
          <w:sz w:val="28"/>
          <w:szCs w:val="28"/>
        </w:rPr>
        <w:t>Подтяги</w:t>
      </w:r>
      <w:r>
        <w:rPr>
          <w:sz w:val="28"/>
          <w:szCs w:val="28"/>
        </w:rPr>
        <w:t>вание на перекладине в висе 6-</w:t>
      </w:r>
      <w:r w:rsidRPr="00272033">
        <w:rPr>
          <w:sz w:val="28"/>
          <w:szCs w:val="28"/>
        </w:rPr>
        <w:t>8 раз, 2-3 подхода.</w:t>
      </w:r>
    </w:p>
    <w:p w:rsidR="00C04089" w:rsidRPr="00EB6657" w:rsidRDefault="00C04089" w:rsidP="00C04089">
      <w:pPr>
        <w:pStyle w:val="a5"/>
        <w:numPr>
          <w:ilvl w:val="0"/>
          <w:numId w:val="26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72033">
        <w:rPr>
          <w:sz w:val="28"/>
          <w:szCs w:val="28"/>
        </w:rPr>
        <w:t>Лежа на спине, поднимание и опускание прямых ног с касанием пола за головой, 10</w:t>
      </w:r>
      <w:r>
        <w:rPr>
          <w:sz w:val="28"/>
          <w:szCs w:val="28"/>
        </w:rPr>
        <w:t>-</w:t>
      </w:r>
      <w:r w:rsidRPr="00272033">
        <w:rPr>
          <w:sz w:val="28"/>
          <w:szCs w:val="28"/>
        </w:rPr>
        <w:t>12 раз, 2</w:t>
      </w:r>
      <w:r>
        <w:rPr>
          <w:sz w:val="28"/>
          <w:szCs w:val="28"/>
        </w:rPr>
        <w:t>-</w:t>
      </w:r>
      <w:r w:rsidRPr="00272033">
        <w:rPr>
          <w:sz w:val="28"/>
          <w:szCs w:val="28"/>
        </w:rPr>
        <w:t>3 подхода.</w:t>
      </w:r>
    </w:p>
    <w:p w:rsidR="00C04089" w:rsidRPr="00EB6657" w:rsidRDefault="00C04089" w:rsidP="00C04089">
      <w:pPr>
        <w:pStyle w:val="a5"/>
        <w:numPr>
          <w:ilvl w:val="0"/>
          <w:numId w:val="26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72033">
        <w:rPr>
          <w:sz w:val="28"/>
          <w:szCs w:val="28"/>
        </w:rPr>
        <w:t>В положении лежа на животе пригибания спины, держа руки за головой, 10</w:t>
      </w:r>
      <w:r>
        <w:rPr>
          <w:sz w:val="28"/>
          <w:szCs w:val="28"/>
        </w:rPr>
        <w:t>-</w:t>
      </w:r>
      <w:r w:rsidRPr="00272033">
        <w:rPr>
          <w:sz w:val="28"/>
          <w:szCs w:val="28"/>
        </w:rPr>
        <w:t>12 раз, 2</w:t>
      </w:r>
      <w:r>
        <w:rPr>
          <w:sz w:val="28"/>
          <w:szCs w:val="28"/>
        </w:rPr>
        <w:t>-</w:t>
      </w:r>
      <w:r w:rsidRPr="00272033">
        <w:rPr>
          <w:sz w:val="28"/>
          <w:szCs w:val="28"/>
        </w:rPr>
        <w:t>3 подхода.</w:t>
      </w:r>
    </w:p>
    <w:p w:rsidR="00C04089" w:rsidRPr="00272033" w:rsidRDefault="00C04089" w:rsidP="00C04089">
      <w:pPr>
        <w:pStyle w:val="a5"/>
        <w:numPr>
          <w:ilvl w:val="0"/>
          <w:numId w:val="26"/>
        </w:numPr>
        <w:tabs>
          <w:tab w:val="clear" w:pos="88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72033">
        <w:rPr>
          <w:sz w:val="28"/>
          <w:szCs w:val="28"/>
        </w:rPr>
        <w:t>В положении лежа на спине, руки по швам или разведены в стороны, поднять прямые ноги от пола примерно на 10</w:t>
      </w:r>
      <w:r>
        <w:rPr>
          <w:sz w:val="28"/>
          <w:szCs w:val="28"/>
        </w:rPr>
        <w:t xml:space="preserve"> </w:t>
      </w:r>
      <w:r w:rsidRPr="00272033">
        <w:rPr>
          <w:sz w:val="28"/>
          <w:szCs w:val="28"/>
        </w:rPr>
        <w:t>см. и производить перекрестные движения</w:t>
      </w:r>
      <w:r>
        <w:rPr>
          <w:sz w:val="28"/>
          <w:szCs w:val="28"/>
        </w:rPr>
        <w:t xml:space="preserve"> прямыми ногами («ножницы»), 10–12 раз, 2–</w:t>
      </w:r>
      <w:r w:rsidRPr="00272033">
        <w:rPr>
          <w:sz w:val="28"/>
          <w:szCs w:val="28"/>
        </w:rPr>
        <w:t>3 подхода.</w:t>
      </w:r>
    </w:p>
    <w:p w:rsidR="00C04089" w:rsidRDefault="00C04089" w:rsidP="009007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0785" w:rsidRPr="00900785" w:rsidRDefault="00900785" w:rsidP="009007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785" w:rsidRPr="00B60A0D" w:rsidRDefault="00900785" w:rsidP="0090078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B60A0D">
        <w:rPr>
          <w:rFonts w:ascii="Times New Roman" w:hAnsi="Times New Roman" w:cs="Times New Roman"/>
          <w:b/>
          <w:sz w:val="32"/>
          <w:szCs w:val="32"/>
        </w:rPr>
        <w:t>одвижны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B60A0D">
        <w:rPr>
          <w:rFonts w:ascii="Times New Roman" w:hAnsi="Times New Roman" w:cs="Times New Roman"/>
          <w:b/>
          <w:sz w:val="32"/>
          <w:szCs w:val="32"/>
        </w:rPr>
        <w:t xml:space="preserve"> игр</w:t>
      </w:r>
      <w:r>
        <w:rPr>
          <w:rFonts w:ascii="Times New Roman" w:hAnsi="Times New Roman" w:cs="Times New Roman"/>
          <w:b/>
          <w:sz w:val="32"/>
          <w:szCs w:val="32"/>
        </w:rPr>
        <w:t>ы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right="1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«Бой петухо</w:t>
      </w:r>
      <w:r w:rsidRPr="002E02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в»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left="5" w:right="62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полу чертится круг диаметром </w:t>
      </w:r>
      <w:smartTag w:uri="urn:schemas-microsoft-com:office:smarttags" w:element="metricconverter">
        <w:smartTagPr>
          <w:attr w:name="ProductID" w:val="2 метра"/>
        </w:smartTagPr>
        <w:r w:rsidRPr="002E02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метра</w:t>
        </w:r>
      </w:smartTag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играющие - «боевые петухи» - делятся на две команды и выстраиваются в две шеренги около круга одна напротив другой.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left="6" w:right="23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 капитанов, которые посылают одного из своих игро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ков в круг. Каждый из них становится на одну ногу, другую подги</w:t>
      </w: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бает, а руки кладет за спину. В таком положении участники начи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нают выталкивать плечом и туловищем друг друга из круга, стара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ясь не оступиться.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right="19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Побеждает «петух», который сумел вытеснить соперника за пре</w:t>
      </w: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делы круга или заставит оступиться на обе ноги.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left="5" w:right="19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Игра продолжается до тех пор, пока все не побывали в роли «пе</w:t>
      </w:r>
      <w:r w:rsidRPr="002E02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тухов». Капитаны также сражаются между собой (последними). По</w:t>
      </w:r>
      <w:r w:rsidRPr="002E02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беждает команда, игроки которой одержали большее количество по</w:t>
      </w:r>
      <w:r w:rsidRPr="002E02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бед. Правила игры запрещают снимать со спины руки. Поединок за</w:t>
      </w:r>
      <w:r w:rsidRPr="002E02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канчивается вничью, если оба игрока оказались за пределами круга.</w:t>
      </w:r>
    </w:p>
    <w:p w:rsidR="00900785" w:rsidRPr="00B60A0D" w:rsidRDefault="00900785" w:rsidP="00900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785" w:rsidRPr="005814BF" w:rsidRDefault="00900785" w:rsidP="0090078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14BF">
        <w:rPr>
          <w:rFonts w:ascii="Times New Roman" w:hAnsi="Times New Roman" w:cs="Times New Roman"/>
          <w:b/>
          <w:sz w:val="28"/>
          <w:szCs w:val="28"/>
          <w:lang w:eastAsia="ru-RU"/>
        </w:rPr>
        <w:t>«Блуждающий мяч»</w:t>
      </w:r>
    </w:p>
    <w:p w:rsidR="00900785" w:rsidRPr="00AE6273" w:rsidRDefault="00900785" w:rsidP="00900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народная игра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0785" w:rsidRPr="00AE6273" w:rsidRDefault="00900785" w:rsidP="00900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играющие, кроме водящего, встают в круг на расстоянии вытянутой руки. Они передают друг другу большой мяч. Водящий бегает вне круга, старается дотронуться до мяча рукой. Если это ему удалось, то он идет на место 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того игрока, в руках которого находился мяч, а играющий выходит за Круг. Игра повторяется.</w:t>
      </w:r>
    </w:p>
    <w:p w:rsidR="00900785" w:rsidRPr="005814BF" w:rsidRDefault="00900785" w:rsidP="00900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игры.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Передавая мяч, играющие не должны сходить с места. Нельзя мяч передавать через одного, можно только рядом стоящему игроку. Водящему запрещается заходить в круг. Мяч можно передавать в любую сторону. Передача мяча начинается с того игрока, за которым стоит водящий перед началом игры. </w:t>
      </w: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Играющий, уронивший мяч, становится водящим.</w:t>
      </w:r>
    </w:p>
    <w:p w:rsidR="00900785" w:rsidRPr="00B60A0D" w:rsidRDefault="00900785" w:rsidP="00900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785" w:rsidRPr="002E02E2" w:rsidRDefault="00900785" w:rsidP="00900785">
      <w:pPr>
        <w:shd w:val="clear" w:color="auto" w:fill="FFFFFF"/>
        <w:spacing w:after="0" w:line="240" w:lineRule="auto"/>
        <w:ind w:left="10" w:right="19" w:firstLine="28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«Гонка мячей по кругу»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left="10" w:right="19" w:firstLine="6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Играющие, образуют круг и рассчитываются на первый-второй. У первых номеров есть свой капитан, у вторых – свой. Капитаны стоят рядом в общем кругу, получают по одному мячу и поднимают их вверх. По команде «Марш!» капитан первой команды передает мяч вправо следующему играющему, имеющему первый номер, тот передает мяч дальше и т.д. Вторые номера в это время передают свой мяч влево. Когда мяч, сделав полный круг, возвратится к капитану, тот поднимает его над головой.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left="10" w:right="19" w:firstLine="6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Выигрывает та команда, капитан которой сделает это раньше.</w:t>
      </w:r>
    </w:p>
    <w:p w:rsidR="00900785" w:rsidRPr="00B60A0D" w:rsidRDefault="00900785" w:rsidP="00900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785" w:rsidRPr="00AE6273" w:rsidRDefault="00900785" w:rsidP="00900785">
      <w:pPr>
        <w:shd w:val="clear" w:color="auto" w:fill="FFFFFF"/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«Горелки»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" w:right="38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Среди участников игры выбирают водящего, того, кто будет «го</w:t>
      </w:r>
      <w:r w:rsidRPr="00AE62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  <w:t>реть» - догонять убегающих. Играющие, держась за руки, становятся парами в затылок друг другу. Впереди колонны - водящий. Он стано</w:t>
      </w:r>
      <w:r w:rsidRPr="00AE62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  <w:t>вится спиной к ребятам (в 3-</w:t>
      </w:r>
      <w:smartTag w:uri="urn:schemas-microsoft-com:office:smarttags" w:element="metricconverter">
        <w:smartTagPr>
          <w:attr w:name="ProductID" w:val="5 м"/>
        </w:smartTagPr>
        <w:r w:rsidRPr="00AE6273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5 м</w:t>
        </w:r>
      </w:smartTag>
      <w:r w:rsidRPr="00AE62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 и приговаривает нараспев: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«Горю, горю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 камушке!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Горю, горю</w:t>
      </w:r>
    </w:p>
    <w:p w:rsidR="00900785" w:rsidRDefault="00900785" w:rsidP="00900785">
      <w:pPr>
        <w:shd w:val="clear" w:color="auto" w:fill="FFFFFF"/>
        <w:spacing w:after="0" w:line="240" w:lineRule="auto"/>
        <w:ind w:left="298" w:right="1210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камушке!» 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72" w:right="12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ответ игроки запевают хором такую песенку: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«Гори, гори ясно,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Чтобы не погасло.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 подоле -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Гляди на поле: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Ходят грачи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 едят калачи.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Глянь на небо: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Птички летят,</w:t>
      </w:r>
    </w:p>
    <w:p w:rsidR="00900785" w:rsidRDefault="00900785" w:rsidP="00900785">
      <w:pPr>
        <w:shd w:val="clear" w:color="auto" w:fill="FFFFFF"/>
        <w:spacing w:after="0" w:line="240" w:lineRule="auto"/>
        <w:ind w:left="5"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Колокольчики звенят!»</w:t>
      </w:r>
    </w:p>
    <w:p w:rsidR="00900785" w:rsidRDefault="00900785" w:rsidP="00900785">
      <w:pPr>
        <w:shd w:val="clear" w:color="auto" w:fill="FFFFFF"/>
        <w:spacing w:after="0" w:line="240" w:lineRule="auto"/>
        <w:ind w:left="5"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Как только эти пропоют слова, водящий должен посмотреть на небо. В этот момент последняя пара разъединяет руки и бежит впе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ред: один - по левую, другой - по правую сторону колонны. Их 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задача обежать с разных сторон водящего и вновь взяться за руки. 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игроки поравняются с водящим, все могут крикнуть: </w:t>
      </w:r>
      <w:r w:rsidRPr="00AE627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«Раз, два,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 воронь,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б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 как огонь!»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"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Водящий оглядывается и пытается поймать одного из игроков. 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ему это удается, он вместе с пойманным становится первой 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парой колонны, а водить идет оставшийся без пары. Если игроки 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сумеют перехитрить водящего и взяться за 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руки, то они также идут 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голову колонны. Водящий же начинает все сначала. Игра продол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жается до тех пор, пока не побегают все пары.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10"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Водящего, который никак не может поймать игроков можно подразнить: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</w:t>
      </w:r>
      <w:proofErr w:type="spellStart"/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Огарушек</w:t>
      </w:r>
      <w:proofErr w:type="spellEnd"/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</w:t>
      </w:r>
      <w:proofErr w:type="spellStart"/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огарушек</w:t>
      </w:r>
      <w:proofErr w:type="spellEnd"/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Стань на черный камушек!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 стоишь -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сгоришь!»</w:t>
      </w:r>
    </w:p>
    <w:p w:rsidR="00900785" w:rsidRPr="00B60A0D" w:rsidRDefault="00900785" w:rsidP="00900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785" w:rsidRPr="005814BF" w:rsidRDefault="00900785" w:rsidP="00900785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«Гуси-лебеди»</w:t>
      </w:r>
    </w:p>
    <w:p w:rsidR="00900785" w:rsidRPr="002E02E2" w:rsidRDefault="00900785" w:rsidP="00900785">
      <w:pPr>
        <w:shd w:val="clear" w:color="auto" w:fill="FFFFFF"/>
        <w:tabs>
          <w:tab w:val="left" w:pos="6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игры выбирают волка и хозяина, остальные – гуси-лебеди. На одной стороне площадки чертят дом, где живут хозяин и гуси, на. другой – живет волк под горой. Хозяин выпускает гусей в поле погулять, зеленой травки дощипать. Гуси уходят от дома довольно далеко. Через некоторое время хозяин зовет гусей. Идет перекличка между хозяином и гусями: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Гуси-гуси!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Га-га</w:t>
      </w:r>
      <w:proofErr w:type="gramEnd"/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-га.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Есть хотите?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Да, да, да.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Гуси-лебеди! Домой!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Серый волк под горой!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он там делает?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Рябчиков щиплет.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Ну, бегите же домой!</w:t>
      </w:r>
    </w:p>
    <w:p w:rsidR="00900785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 бегут в дом, волк пытается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поймать. </w:t>
      </w:r>
    </w:p>
    <w:p w:rsidR="00900785" w:rsidRPr="002E02E2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Пойманные выходят из игры. Игра кончается, когда почти все гуси пойманы. Последний оставшийся гусь, самый ловкий и быстрый, становится волком.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игры.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Гуси должны «летать» по всей площадке. Волк может ловить их только после слов: «Ну, бегите же домой!»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00785" w:rsidRPr="00B60A0D" w:rsidRDefault="00900785" w:rsidP="00900785">
      <w:pPr>
        <w:shd w:val="clear" w:color="auto" w:fill="FFFFFF"/>
        <w:spacing w:after="0" w:line="240" w:lineRule="auto"/>
        <w:ind w:firstLine="2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«Два Мороза»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10" w:right="10" w:firstLine="6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На противоположных сторонах зала (обычно за лицевой ли</w:t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нией волейбольной разметки) отмечаются дом и школа одной ко</w:t>
      </w: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манды. Между домом и школой — улица. На улице (посередине) </w:t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стоят два Мороза. Морозы обращаются к ребятам со следующи</w:t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словами: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1709" w:hanging="10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Мы два брата молодые,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1685" w:hanging="10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Два Мороза удалые!</w:t>
      </w:r>
    </w:p>
    <w:p w:rsidR="00900785" w:rsidRPr="00B60A0D" w:rsidRDefault="00900785" w:rsidP="00900785">
      <w:pPr>
        <w:shd w:val="clear" w:color="auto" w:fill="FFFFFF"/>
        <w:tabs>
          <w:tab w:val="left" w:pos="4598"/>
        </w:tabs>
        <w:spacing w:after="0" w:line="240" w:lineRule="auto"/>
        <w:ind w:left="709" w:right="1152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Я Мороз - Красный нос!</w:t>
      </w: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'</w:t>
      </w: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0A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(Другой говорит.)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709" w:right="1920" w:hanging="10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Я Мороз -</w:t>
      </w:r>
      <w:r w:rsidRPr="00B60A0D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Синий нос!</w:t>
      </w:r>
    </w:p>
    <w:p w:rsidR="00900785" w:rsidRPr="00B60A0D" w:rsidRDefault="00900785" w:rsidP="00900785">
      <w:pPr>
        <w:shd w:val="clear" w:color="auto" w:fill="FFFFFF"/>
        <w:tabs>
          <w:tab w:val="left" w:pos="1882"/>
        </w:tabs>
        <w:spacing w:after="0" w:line="240" w:lineRule="auto"/>
        <w:ind w:left="1699" w:right="1920" w:hanging="10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Кто из вас решится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125" w:firstLine="5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В путь-дороженьку пуститься?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1704" w:hanging="10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i/>
          <w:iCs/>
          <w:spacing w:val="-15"/>
          <w:sz w:val="28"/>
          <w:szCs w:val="28"/>
          <w:lang w:eastAsia="ru-RU"/>
        </w:rPr>
        <w:t>(Все ребята отвечают.)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1709" w:hanging="10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Не боимся мы угроз,</w:t>
      </w:r>
    </w:p>
    <w:p w:rsidR="00900785" w:rsidRDefault="00900785" w:rsidP="00900785">
      <w:pPr>
        <w:shd w:val="clear" w:color="auto" w:fill="FFFFFF"/>
        <w:spacing w:after="0" w:line="240" w:lineRule="auto"/>
        <w:ind w:left="5"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не страшен нам мороз! 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5"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После этих слов играющие бегут из дома в школу (через ули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  <w:t>цу), а Морозы ловят их и «замораживают». Игроки останавлива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ются и стоят неподвижно на том месте, где их «заморозил» Мо</w:t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роз. Затем Морозы опять обращаются к ребятам с теми же слова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ми, а ребята, ответив, прибегают обратно в дом, по дороге выручая </w:t>
      </w:r>
      <w:r w:rsidRPr="00B60A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замороженных. После 2-х пробежек выбираются новые Морозы </w:t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из числа не пойманных, а пойманных подсчитывают и отпускают </w:t>
      </w:r>
      <w:r w:rsidRPr="00B60A0D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к остальным игрокам. Игра продолжается до 3—4-х смен водящих. </w:t>
      </w: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В конце игры отмечаются лучшие ребята — ни разу не «замо</w:t>
      </w: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роженные», а также лучшие Морозы. Игра построена на непро</w:t>
      </w:r>
      <w:r w:rsidRPr="00B60A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должительных, но быстрых перебежках с кратковременными пе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редышками для отдыха. Преимущественный вид движений — бег </w:t>
      </w:r>
      <w:proofErr w:type="gramStart"/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</w:t>
      </w:r>
      <w:proofErr w:type="spellStart"/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увертыванием</w:t>
      </w:r>
      <w:proofErr w:type="spellEnd"/>
      <w:proofErr w:type="gramEnd"/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0785" w:rsidRPr="00B60A0D" w:rsidRDefault="00900785" w:rsidP="00900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0785" w:rsidRPr="005814BF" w:rsidRDefault="00900785" w:rsidP="00900785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«Краски»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игры выбирают хозяина и двух покупателей. Остальные игроки – краски. Каждая краска придумывает себе цвет и тихо называет его хозяину. Когда все краски выбрали себе цвет и назвали его хозяину, он приглашает одного из покупателей. Покупатель стучит: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Тук, тук!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там?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Покупатель.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Зачем пришел?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 краской.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 какой?</w:t>
      </w:r>
    </w:p>
    <w:p w:rsidR="00900785" w:rsidRPr="005814BF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 голубой.</w:t>
      </w:r>
    </w:p>
    <w:p w:rsidR="00900785" w:rsidRPr="00AE6273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голубой краски нет, хозяин говорит: – Иди по голубой дорожке, найди голубые сапожки, поноси да назад принеси! Если же покупатель угадал цвет краски, то краску забирает себе. Идет второй покупатель, разговор с хозяином повторяется. И так он подходят по очереди и разбирают краски. Выигрывает покупатель, который набрал больше красок. Если покупатель не отгадал цвет краски, хозяин может дать и более сложное задание, </w:t>
      </w:r>
      <w:proofErr w:type="gramStart"/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: – Скачи на одной ножке по голубой дорожке.</w:t>
      </w:r>
    </w:p>
    <w:p w:rsidR="00900785" w:rsidRPr="00AE6273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игры.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Хозяином становится покупатель, который угадал больше красок.</w:t>
      </w:r>
    </w:p>
    <w:p w:rsidR="00900785" w:rsidRPr="00B60A0D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785" w:rsidRPr="00AE6273" w:rsidRDefault="00900785" w:rsidP="00900785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eastAsia="ru-RU"/>
        </w:rPr>
        <w:t>«Лиса и куры»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Все играющие - куры -</w:t>
      </w:r>
      <w:r w:rsidRPr="00AE627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находятся в курятнике, водящий или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водящая - лиса -</w:t>
      </w:r>
      <w:r w:rsidRPr="00AE62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за пределами курятника, за гимнастическими </w:t>
      </w:r>
      <w:r w:rsidRPr="00AE62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скамейками. По сигналу учителя лиса перепрыгивает через ска</w:t>
      </w:r>
      <w:r w:rsidRPr="00AE62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AE627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мейку и пытается поймать (осалить) как можно больше кур. Спа</w:t>
      </w:r>
      <w:r w:rsidRPr="00AE627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  <w:t>саясь от лисы, куры прыгают на насест (скамейку), где лиса оса</w:t>
      </w:r>
      <w:r w:rsidRPr="00AE627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AE627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лить их не может. Находиться долгое время на скамейке не разре</w:t>
      </w:r>
      <w:r w:rsidRPr="00AE627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  <w:t>шается. По сигналу учителя игра останавливается, лиса уходит к себе в нору, подсчитываются пойманные куры (дети, которых оса</w:t>
      </w:r>
      <w:r w:rsidRPr="00AE627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  <w:t>лила лиса, поднимают руки). Выбирается другая лиса, и игра по</w:t>
      </w:r>
      <w:r w:rsidRPr="00AE627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AE627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вторяется. Игра может проводиться на время. В итоге можно будет </w:t>
      </w:r>
      <w:r w:rsidRPr="00AE627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подсчитать, какая лиса поймала больше кур за условное время.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eastAsia="ru-RU"/>
        </w:rPr>
        <w:lastRenderedPageBreak/>
        <w:t xml:space="preserve"> «Метко в цель»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right="19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Играющие делятся на 2—3 команды. Одна из команд (по жре</w:t>
      </w: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бию) выходит к обозначенной линии и выстраивается в одну ше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ренгу. Каждый участник получает по одному малому мячу.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5" w:right="5" w:firstLine="2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5-8 м (расстояние можно увеличивать от урока к уроку) от </w:t>
      </w: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играющих в линию параллельно шеренге расставлено 10-12 пред</w:t>
      </w: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метов (городки, кегли и т. п.) на расстоянии 50 см один от друго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го. По сигналу учителя все игроки команды бросают по целям мяч, </w:t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стараясь сбить как можно больше предметов. Сбитые предметы </w:t>
      </w: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подсчитывают и ставят на место.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right="14" w:firstLine="278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Команда, бросавшая мячи, собирает их и передает другой ко</w:t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манде, которая выходит на исходную позицию и по сигналу учи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теля тоже выполняет броски. Выигрывает команда, выбившая </w:t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большее количество предметов. Игра повторяется несколько раз.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</w:pPr>
    </w:p>
    <w:p w:rsidR="00900785" w:rsidRPr="00AE6273" w:rsidRDefault="00900785" w:rsidP="00900785">
      <w:pPr>
        <w:shd w:val="clear" w:color="auto" w:fill="FFFFFF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 xml:space="preserve">Мяч </w:t>
      </w:r>
      <w:r w:rsidRPr="00AE627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- </w:t>
      </w:r>
      <w:r w:rsidRPr="00AE6273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>капитану»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3" w:right="72" w:firstLine="6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Учащиеся делятся на 2-4 команды в зависимости от наполня</w:t>
      </w:r>
      <w:r w:rsidRPr="00AE62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AE627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емости класса. По сигналу учителя капитан выбегает с мячом к </w:t>
      </w:r>
      <w:r w:rsidRPr="00AE627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тумбе и делает передачу мяча второму участнику, вышедшему за </w:t>
      </w:r>
      <w:r w:rsidRPr="00AE627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линию старта. Вернув мяч, второй участник возвращается за ли</w:t>
      </w:r>
      <w:r w:rsidRPr="00AE627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AE62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нию старта и так далее. Получив мяч от последнего участника, капитан возвращается. Учащи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еся стоят в колоннах, напротив -</w:t>
      </w:r>
      <w:r w:rsidRPr="00AE62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 с мяч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на расстоянии 3-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6 метров.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82" w:right="53" w:firstLine="6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По сигналу капитан бросает мяч первому игроку, возвратив мяч </w:t>
      </w:r>
      <w:r w:rsidRPr="00AE627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капитану, этот игрок приседает и так далее. Эстафета заканчива</w:t>
      </w:r>
      <w:r w:rsidRPr="00AE627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  <w:t>ется: последний игрок возвращает мяч; вся команда встает; капи</w:t>
      </w:r>
      <w:r w:rsidRPr="00AE627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AE627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тан «поднимает» игроков, бросая им мяч, пока первый не вста</w:t>
      </w:r>
      <w:r w:rsidRPr="00AE627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AE62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нет. Мяч подбирает тот, кому его бросили. Учащиеся послабее 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ставятся вперед.</w:t>
      </w:r>
    </w:p>
    <w:p w:rsidR="00900785" w:rsidRPr="00B60A0D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785" w:rsidRPr="002E02E2" w:rsidRDefault="00900785" w:rsidP="00900785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  <w:t xml:space="preserve">«Мяч </w:t>
      </w:r>
      <w:r w:rsidRPr="002E02E2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- </w:t>
      </w:r>
      <w:r w:rsidRPr="002E02E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  <w:t>среднему»</w:t>
      </w:r>
    </w:p>
    <w:p w:rsidR="00900785" w:rsidRDefault="00900785" w:rsidP="00900785">
      <w:pPr>
        <w:shd w:val="clear" w:color="auto" w:fill="FFFFFF"/>
        <w:spacing w:after="0" w:line="240" w:lineRule="auto"/>
        <w:ind w:left="5" w:firstLine="70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Класс делится на три команды и строится в три круга. В цент</w:t>
      </w:r>
      <w:r w:rsidRPr="002E02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2E02E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ре каждого круга находится водящий с мячом большого размера. По сигналу </w:t>
      </w:r>
      <w:proofErr w:type="gramStart"/>
      <w:r w:rsidRPr="002E02E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учителя</w:t>
      </w:r>
      <w:proofErr w:type="gramEnd"/>
      <w:r w:rsidRPr="002E02E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водящие поочередно бросают мяч игрокам </w:t>
      </w:r>
      <w:r w:rsidRPr="002E02E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своего круга и получают его обратно. Получив мяч от последнего </w:t>
      </w:r>
      <w:r w:rsidRPr="002E02E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игрока, водящий п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однимает его вверх над головой.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left="5" w:firstLine="704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Побеждает </w:t>
      </w:r>
      <w:r w:rsidRPr="002E02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команда, быстрее выполнившая передачи, ни разу не уронив мяч. </w:t>
      </w:r>
      <w:r w:rsidRPr="002E02E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При повторении игры назначается другой водящий. Для того что</w:t>
      </w:r>
      <w:r w:rsidRPr="002E02E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2E02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бы команды были в равных условиях, учитель должен поставить </w:t>
      </w:r>
      <w:r w:rsidRPr="002E02E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детей в круги одинаковых размеров и дать одинаковые мячи.</w:t>
      </w:r>
    </w:p>
    <w:p w:rsidR="00900785" w:rsidRPr="00B60A0D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785" w:rsidRPr="00B60A0D" w:rsidRDefault="00900785" w:rsidP="00900785">
      <w:pPr>
        <w:shd w:val="clear" w:color="auto" w:fill="FFFFFF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eastAsia="ru-RU"/>
        </w:rPr>
        <w:t>«Охотники и утки»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34" w:right="19" w:firstLine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Ученики делятся на две равные команды — «охотников» и </w:t>
      </w: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«уток». Утки становятся в середину большого круга, охотники — </w:t>
      </w:r>
      <w:r w:rsidRPr="00B60A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снаружи. Охотники, перебрасывая мяч (обычно волейбольный или 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большой резиновый), стараются попасть им в уток. Утки, в кото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рых попали мячом, выбывают из игры. Когда останется лишь треть 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уток, команды меняются местами. Выбившими из игры считают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утки, которым мяч угодил выше пояса.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34" w:right="5" w:firstLine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Охотнику в момент броска нельзя переходить линию круга. Игра командная, можно играть на количество выбитых уток за 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условное время (по секундомеру). Если команды сыграли со сче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  <w:t xml:space="preserve">том 1:1, то дается третий период. Игра может проводиться между </w:t>
      </w: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классами на школьном спортивном празднике.</w:t>
      </w:r>
    </w:p>
    <w:p w:rsidR="00900785" w:rsidRPr="00B60A0D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785" w:rsidRPr="00B60A0D" w:rsidRDefault="00900785" w:rsidP="00900785">
      <w:pPr>
        <w:shd w:val="clear" w:color="auto" w:fill="FFFFFF"/>
        <w:tabs>
          <w:tab w:val="left" w:pos="4140"/>
          <w:tab w:val="left" w:pos="4440"/>
          <w:tab w:val="center" w:pos="5452"/>
        </w:tabs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«Перемена мест»</w:t>
      </w:r>
    </w:p>
    <w:p w:rsidR="00900785" w:rsidRPr="00B60A0D" w:rsidRDefault="00900785" w:rsidP="00900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Разделившись на две равные группы, играющие располагаются с двух сторон площадки, построившись там шеренгами лицом к центру площадки.</w:t>
      </w:r>
    </w:p>
    <w:p w:rsidR="00900785" w:rsidRPr="00B60A0D" w:rsidRDefault="00900785" w:rsidP="00900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показывает, а дети за ним повторяют легкие гимнастические упражнения для рук, повороты, наклоны туловища, приседания, прыжки на месте и т.д.</w:t>
      </w:r>
    </w:p>
    <w:p w:rsidR="00900785" w:rsidRPr="00B60A0D" w:rsidRDefault="00900785" w:rsidP="00900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Неожиданно руководитель дает команду «Перемена!». Обе шеренги должны быстро, не сталкиваясь, поменяться местами.</w:t>
      </w:r>
    </w:p>
    <w:p w:rsidR="00900785" w:rsidRPr="00B60A0D" w:rsidRDefault="00900785" w:rsidP="00900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Выигрывает та команда,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торая быстрее и организованнее </w:t>
      </w: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построится на новом месте.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игра возобновляется. Руководитель может показывать также танцевальные или имитационные движения.</w:t>
      </w:r>
    </w:p>
    <w:p w:rsidR="00900785" w:rsidRPr="00B60A0D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785" w:rsidRPr="004A0806" w:rsidRDefault="00900785" w:rsidP="00900785">
      <w:pPr>
        <w:shd w:val="clear" w:color="auto" w:fill="FFFFFF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«Прыгающие воробышки»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62" w:right="226" w:firstLine="6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На полу чертится круг диаметром 4—5 см. Выбирается водя</w:t>
      </w:r>
      <w:r w:rsidRPr="00B60A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щий — «Кошка». Остальные играющие — «воробьи» — находятся 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вне круга. По сигналу учителя воробьи начинают впрыгивать в </w:t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круг и выпрыгивать из него. Кошка старается поймать воробья, </w:t>
      </w:r>
      <w:r w:rsidRPr="00B60A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не успевшего выпрыгнуть из круга. Пойманный приседает или садится в центре круга. Можно сажать пойманных на скамейку </w:t>
      </w: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рядом с кругом. Когда кошка поймает 4-х воробьев, выбирается </w:t>
      </w: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кошка из не пойманных.</w:t>
      </w:r>
    </w:p>
    <w:p w:rsidR="00900785" w:rsidRPr="00B60A0D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785" w:rsidRPr="002E02E2" w:rsidRDefault="00900785" w:rsidP="00900785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«Пустое место»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left="5" w:right="10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Выбирают водящего. Играющие, за исключением водящего, 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 в круг на расстоянии не более полушага один от друго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го, руки за спиной. Водящий становится за кругом.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команде руководителя, он бегает по внешней стороне круга, дотрагивается рукой до одного из игроков, после чего бежит в другую сторону. Вызванный игрок устремляется в противоположную сторону. Задача игроков быстрее занять пустое место. Прибежав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ший вторым продолжает водить. Необходимо сказать ребятам, чтобы они не вызывали одних и тех же игроков. Чтобы легче запомнить, кто уже бегал, этим игро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кам рекомендуется держать руки вдоль туловища. </w:t>
      </w: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этой игре можно придумать варианты, например, встречаясь в пути, оба игрока подают друг другу руки, приседают, поворачива</w:t>
      </w: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>ются кругом, садятся на пол, хлопают в ладоши и т.д.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right="24" w:firstLine="70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Побеждает игрок, который в ходе игры не побывал в роли водя</w:t>
      </w: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>щего, то есть все время занимал пустое место первым.</w:t>
      </w:r>
    </w:p>
    <w:p w:rsidR="00900785" w:rsidRDefault="00900785" w:rsidP="00900785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785" w:rsidRPr="00AE6273" w:rsidRDefault="00900785" w:rsidP="00900785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«Прыжки по полоскам»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19" w:right="19" w:firstLine="6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земле чертятся, одна задругой 6-8 полосок, каждая шири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50 см. Играющие делятся на 3 команды. Они выстраиваются в шеренги, по трем сторонам от полосок.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10" w:right="10" w:firstLine="6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вызову учителя из каждой команды выходит по одному оче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редному прыгуну, которые становятся перед первой (ближайшей) полоской. По слову учителя «можно» они прыгают на обеих ногах с одной полоски на другую, делая на каждой промежуточный пры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жок, стараясь не наступить на линии, ограничивающие полоски. Игроки, выполнившие задание, получают по 1 очку.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right="19" w:firstLine="6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же порядком, по очереди, прыжки выполняются все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ми. Побеждает команда, игроки которой получили большее ко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личество очков.</w:t>
      </w:r>
    </w:p>
    <w:p w:rsidR="00900785" w:rsidRPr="00B60A0D" w:rsidRDefault="00900785" w:rsidP="00900785">
      <w:pPr>
        <w:shd w:val="clear" w:color="auto" w:fill="FFFFFF"/>
        <w:tabs>
          <w:tab w:val="left" w:pos="624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785" w:rsidRPr="002E02E2" w:rsidRDefault="00900785" w:rsidP="00900785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«Пятнашки на одной ноге»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left="24" w:right="10" w:firstLine="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 чертится круг диаметром 8-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м. Выбирается </w:t>
      </w:r>
      <w:proofErr w:type="spellStart"/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нашка</w:t>
      </w:r>
      <w:proofErr w:type="spellEnd"/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игроки размещаются в кругу, выходить за его пределы не разрешается. </w:t>
      </w:r>
      <w:proofErr w:type="spellStart"/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Пятнашка</w:t>
      </w:r>
      <w:proofErr w:type="spellEnd"/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прыгая на одной ноге, старается дог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нать и запятнать кого-нибудь из ребят, а те, так же прыгая на од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ноге, стараются не попасться. Запятнанный становится водящим.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left="24" w:right="10" w:firstLine="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785" w:rsidRPr="002E02E2" w:rsidRDefault="00900785" w:rsidP="00900785">
      <w:pPr>
        <w:shd w:val="clear" w:color="auto" w:fill="FFFFFF"/>
        <w:spacing w:after="0" w:line="240" w:lineRule="auto"/>
        <w:ind w:left="19" w:firstLine="29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«Пятнашки с домом»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left="24" w:right="5" w:firstLine="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игры по краям площадки рисуют два круга — это дома. Убегая от водящего, можно забежать в круг, где </w:t>
      </w:r>
      <w:proofErr w:type="spellStart"/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</w:t>
      </w: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нашка</w:t>
      </w:r>
      <w:proofErr w:type="spellEnd"/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салить их не может. Но если водящий касается играющего на игровом поле, то осаленный становится </w:t>
      </w:r>
      <w:proofErr w:type="spellStart"/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пятнашкой</w:t>
      </w:r>
      <w:proofErr w:type="spellEnd"/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left="24" w:right="10" w:firstLine="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вводить дополнительные правила — например, нельзя салить того, кто присел или встал на какой-нибудь предмет.</w:t>
      </w:r>
    </w:p>
    <w:p w:rsidR="00900785" w:rsidRDefault="00900785" w:rsidP="00900785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785" w:rsidRPr="00AE6273" w:rsidRDefault="00900785" w:rsidP="00900785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«Салки»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10" w:right="14" w:firstLine="6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Число участников до 10 человек разбегаются по площадке, а во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дящий догоняет их, чтобы осалить в пределах границ. Осаленный становится водящим. В игру можно ввести дополнительные правила. Вот некото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рые из них. 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Все играющие, кроме водящего, имеют за поясом по ленточке. Водящий, догоняя убегающего, выдергивает у него ленту. Тогда 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убегающий поднимает руку и говорит: «Я - салка!» - и становится водящим. Играющие могут спастись от салки, если возьмутся за руки с другими товарищами, встанут на одну ногу, примут позу «ласточ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ки», оторвут ноги от земли и т.д. Если салка гонится за кем-либо, а ему пересек путь другой иг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рок, то он обязан погнаться за тем, кто преградил ему путь. 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Водящий, преследуя убегающих, должен держаться одной рукой 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то место своего тела, по которому он был осален. 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Играющие передвигаются по площадке, прыгая через скакалку. 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Салка догоняет их, прыгая на одной ноге.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10" w:right="14" w:firstLine="6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площадке очерчивают 1-2 круга диаметром 2 шага - «дома», где убегающие могут спастись от преследования. Однако больше 5 с в таком домике находиться нельзя.</w:t>
      </w:r>
    </w:p>
    <w:p w:rsidR="00900785" w:rsidRDefault="00900785" w:rsidP="00900785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  <w:lang w:eastAsia="ru-RU"/>
        </w:rPr>
      </w:pPr>
    </w:p>
    <w:p w:rsidR="00900785" w:rsidRPr="00B60A0D" w:rsidRDefault="00900785" w:rsidP="00900785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  <w:lang w:eastAsia="ru-RU"/>
        </w:rPr>
        <w:t>«Совушка»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left="29" w:right="5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Из числа играющих выбирается </w:t>
      </w:r>
      <w:proofErr w:type="spellStart"/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совушка</w:t>
      </w:r>
      <w:proofErr w:type="spellEnd"/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, остальные — птицы, </w:t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жуки, бабочки (дети распределяют роли сами). Совушка сидит в </w:t>
      </w:r>
      <w:r w:rsidRPr="00B60A0D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дупле — в углу зала на стуле или </w:t>
      </w:r>
      <w:r w:rsidRPr="00B60A0D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lastRenderedPageBreak/>
        <w:t>скамейке, ученики «летают», жуж</w:t>
      </w:r>
      <w:r w:rsidRPr="00B60A0D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жат, подражая птицам, жукам. По сигналу учителя «Ночь!» все </w:t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прекращают движение, замирая на своих местах. Совушка выби</w:t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рается из дупла и медленно «летает» вокруг, внимательно следя за теми, кто пошевелится. Заметив такого, </w:t>
      </w:r>
      <w:proofErr w:type="spellStart"/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совушка</w:t>
      </w:r>
      <w:proofErr w:type="spellEnd"/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уводит его в дуп</w:t>
      </w:r>
      <w:r w:rsidRPr="00B60A0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ло. По сигналу «День!» </w:t>
      </w:r>
      <w:proofErr w:type="spellStart"/>
      <w:r w:rsidRPr="00B60A0D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совушка</w:t>
      </w:r>
      <w:proofErr w:type="spellEnd"/>
      <w:r w:rsidRPr="00B60A0D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«улетает» в свое дупло, а дети про</w:t>
      </w:r>
      <w:r w:rsidRPr="00B60A0D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должают бегать по залу (площадке). Так повторяется 2—3 раза, затем </w:t>
      </w:r>
      <w:proofErr w:type="spellStart"/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совушка</w:t>
      </w:r>
      <w:proofErr w:type="spellEnd"/>
      <w:r w:rsidRPr="00B60A0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подсчитывает осаленных в дупле.</w:t>
      </w:r>
      <w:r w:rsidRPr="00B60A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B10E2">
        <w:rPr>
          <w:noProof/>
        </w:rPr>
        <w:pict>
          <v:line id="Прямая соединительная линия 3" o:spid="_x0000_s1028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57.6pt,91.9pt" to="657.6pt,2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" o:allowincell="f" strokeweight=".25pt">
            <w10:wrap anchorx="margin"/>
          </v:line>
        </w:pict>
      </w:r>
      <w:r w:rsidR="001B10E2">
        <w:rPr>
          <w:noProof/>
        </w:rPr>
        <w:pict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1.2pt,446.9pt" to="661.2pt,4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" o:allowincell="f" strokeweight=".25pt">
            <w10:wrap anchorx="margin"/>
          </v:line>
        </w:pict>
      </w:r>
      <w:r w:rsidR="001B10E2">
        <w:rPr>
          <w:noProof/>
        </w:rPr>
        <w:pict>
          <v:line id="Прямая соединительная линия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9.1pt,-42.25pt" to="669.1pt,5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" o:allowincell="f" strokeweight=".7pt">
            <w10:wrap anchorx="margin"/>
          </v:line>
        </w:pict>
      </w:r>
      <w:r w:rsidRPr="00B60A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Совушка меняется, и игра продолжается. В конце определя</w:t>
      </w:r>
      <w:r w:rsidRPr="00B60A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ют, какая </w:t>
      </w:r>
      <w:proofErr w:type="spellStart"/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совушка</w:t>
      </w:r>
      <w:proofErr w:type="spellEnd"/>
      <w:r w:rsidRPr="00B60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осалила больше играющих.</w:t>
      </w:r>
    </w:p>
    <w:p w:rsidR="00900785" w:rsidRPr="00B60A0D" w:rsidRDefault="00900785" w:rsidP="00900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785" w:rsidRPr="00AE6273" w:rsidRDefault="00900785" w:rsidP="00900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«У медведя на бору»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" w:right="72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Выбирается водящий - «медведь,» - который становится в углу площадки. Остальные играющие располагаются на другой стороне 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площадки в своем «доме». Пространство между «берлогой» медве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дя и «домом» играющих - «бор» (лес).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right="91" w:firstLine="7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руководителя дети идут в «бор за грибами и ягода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ми», постепенно приближаясь к «медведю». При этом они хором дружно говорят:</w:t>
      </w:r>
    </w:p>
    <w:p w:rsidR="00900785" w:rsidRPr="00AE6273" w:rsidRDefault="00900785" w:rsidP="009007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«У медведя на бору Грибы, ягоды беру.</w:t>
      </w:r>
    </w:p>
    <w:p w:rsidR="00900785" w:rsidRPr="00AE6273" w:rsidRDefault="00900785" w:rsidP="009007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медведь сидит, </w:t>
      </w:r>
      <w:proofErr w:type="gramStart"/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нас рычит!»</w:t>
      </w:r>
    </w:p>
    <w:p w:rsidR="00900785" w:rsidRPr="00AE6273" w:rsidRDefault="00900785" w:rsidP="009007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этих слов, «медведь», который до этого притворялся спя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щим, потягивается и бежит к детям, а они быстро разворачиваются 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 бегут в «дом» или разбегаются в разные стороны, стараясь не по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 xml:space="preserve">пасться «медведю», который стремиться поймать их (дотронуться 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 - осалить).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10" w:right="5" w:firstLine="6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«медведь» поймает, тот меняется с ним ролью (или уводит 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 себе в «берлогу»). Если «медведь» никого не поймал, игра начи</w:t>
      </w: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нается заново.</w:t>
      </w:r>
    </w:p>
    <w:p w:rsidR="00900785" w:rsidRPr="00AE6273" w:rsidRDefault="00900785" w:rsidP="00900785">
      <w:pPr>
        <w:shd w:val="clear" w:color="auto" w:fill="FFFFFF"/>
        <w:spacing w:after="0" w:line="240" w:lineRule="auto"/>
        <w:ind w:left="5" w:right="10" w:firstLine="6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«Медведь» не имеет права выбегать и ловить ребят, пока они не 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скажут последние слова речитатива. Ловить можно только в уста</w:t>
      </w:r>
      <w:r w:rsidRPr="00AE62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новленных пределах площадки.</w:t>
      </w:r>
    </w:p>
    <w:p w:rsidR="00900785" w:rsidRPr="00B60A0D" w:rsidRDefault="00900785" w:rsidP="00900785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00785" w:rsidRPr="002E02E2" w:rsidRDefault="00900785" w:rsidP="00900785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«Удочка»</w:t>
      </w:r>
    </w:p>
    <w:p w:rsidR="00900785" w:rsidRPr="002E02E2" w:rsidRDefault="00900785" w:rsidP="00900785">
      <w:pPr>
        <w:shd w:val="clear" w:color="auto" w:fill="FFFFFF"/>
        <w:spacing w:after="0" w:line="240" w:lineRule="auto"/>
        <w:ind w:left="19" w:right="19" w:firstLine="6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 игры нужна веревка длиной 2-</w:t>
      </w:r>
      <w:smartTag w:uri="urn:schemas-microsoft-com:office:smarttags" w:element="metricconverter">
        <w:smartTagPr>
          <w:attr w:name="ProductID" w:val="3 м"/>
        </w:smartTagPr>
        <w:r w:rsidRPr="002E02E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3 м</w:t>
        </w:r>
      </w:smartTag>
      <w:r w:rsidRPr="002E02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 привязанным на конце грузом - мешочком с песком. Играющие образуют круг, в центре </w:t>
      </w: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которого стоит водящий с веревкой в руках. Он начинает раскручи</w:t>
      </w: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E02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вать веревку так, чтобы она вращалась над самой землей. Ребята пе</w:t>
      </w:r>
      <w:r w:rsidRPr="002E02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репрыгивают через веревку. Водящий постепенно поднимает плос</w:t>
      </w:r>
      <w:r w:rsidRPr="002E02E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 xml:space="preserve">кость вращения веревки выше и выше, пока кто-нибудь из ребят не </w:t>
      </w: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«попадется на удочку», то есть не сумеет перепрыгнуть через вра</w:t>
      </w:r>
      <w:r w:rsidRPr="002E02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E02E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щающуюся веревку. «Попавшийся» идет водить. Игра продолжается.</w:t>
      </w:r>
    </w:p>
    <w:p w:rsidR="00900785" w:rsidRPr="00406F70" w:rsidRDefault="00900785" w:rsidP="004A7D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00785" w:rsidRPr="00406F70" w:rsidSect="00CA0189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0E2" w:rsidRDefault="001B10E2" w:rsidP="00112C9E">
      <w:pPr>
        <w:spacing w:after="0" w:line="240" w:lineRule="auto"/>
      </w:pPr>
      <w:r>
        <w:separator/>
      </w:r>
    </w:p>
  </w:endnote>
  <w:endnote w:type="continuationSeparator" w:id="0">
    <w:p w:rsidR="001B10E2" w:rsidRDefault="001B10E2" w:rsidP="0011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hames">
    <w:altName w:val="Candar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2592414"/>
      <w:docPartObj>
        <w:docPartGallery w:val="Page Numbers (Bottom of Page)"/>
        <w:docPartUnique/>
      </w:docPartObj>
    </w:sdtPr>
    <w:sdtEndPr/>
    <w:sdtContent>
      <w:p w:rsidR="00804E79" w:rsidRDefault="00804E79">
        <w:pPr>
          <w:pStyle w:val="af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6FF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804E79" w:rsidRDefault="00804E79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0E2" w:rsidRDefault="001B10E2" w:rsidP="00112C9E">
      <w:pPr>
        <w:spacing w:after="0" w:line="240" w:lineRule="auto"/>
      </w:pPr>
      <w:r>
        <w:separator/>
      </w:r>
    </w:p>
  </w:footnote>
  <w:footnote w:type="continuationSeparator" w:id="0">
    <w:p w:rsidR="001B10E2" w:rsidRDefault="001B10E2" w:rsidP="0011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8"/>
        <w:szCs w:val="28"/>
      </w:rPr>
    </w:lvl>
  </w:abstractNum>
  <w:abstractNum w:abstractNumId="1">
    <w:nsid w:val="018573F5"/>
    <w:multiLevelType w:val="hybridMultilevel"/>
    <w:tmpl w:val="BEAE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F560F"/>
    <w:multiLevelType w:val="multilevel"/>
    <w:tmpl w:val="8CD666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C83832"/>
    <w:multiLevelType w:val="multilevel"/>
    <w:tmpl w:val="3C6089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D6DE5"/>
    <w:multiLevelType w:val="hybridMultilevel"/>
    <w:tmpl w:val="5BBEF74C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5">
    <w:nsid w:val="12353434"/>
    <w:multiLevelType w:val="hybridMultilevel"/>
    <w:tmpl w:val="E89E86AC"/>
    <w:lvl w:ilvl="0" w:tplc="0DAC03BE">
      <w:numFmt w:val="bullet"/>
      <w:lvlText w:val=""/>
      <w:lvlJc w:val="left"/>
      <w:pPr>
        <w:ind w:left="14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C6A56A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705298A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BE644DE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4" w:tplc="4F7A8242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821ABB7E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6" w:tplc="65504BC4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7" w:tplc="1D4089FA">
      <w:numFmt w:val="bullet"/>
      <w:lvlText w:val="•"/>
      <w:lvlJc w:val="left"/>
      <w:pPr>
        <w:ind w:left="8066" w:hanging="360"/>
      </w:pPr>
      <w:rPr>
        <w:rFonts w:hint="default"/>
        <w:lang w:val="ru-RU" w:eastAsia="en-US" w:bidi="ar-SA"/>
      </w:rPr>
    </w:lvl>
    <w:lvl w:ilvl="8" w:tplc="C504BFCC">
      <w:numFmt w:val="bullet"/>
      <w:lvlText w:val="•"/>
      <w:lvlJc w:val="left"/>
      <w:pPr>
        <w:ind w:left="9016" w:hanging="360"/>
      </w:pPr>
      <w:rPr>
        <w:rFonts w:hint="default"/>
        <w:lang w:val="ru-RU" w:eastAsia="en-US" w:bidi="ar-SA"/>
      </w:rPr>
    </w:lvl>
  </w:abstractNum>
  <w:abstractNum w:abstractNumId="6">
    <w:nsid w:val="24080BC9"/>
    <w:multiLevelType w:val="hybridMultilevel"/>
    <w:tmpl w:val="A3268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D7ADB"/>
    <w:multiLevelType w:val="multilevel"/>
    <w:tmpl w:val="CADA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404CCF"/>
    <w:multiLevelType w:val="hybridMultilevel"/>
    <w:tmpl w:val="DAF81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5489D"/>
    <w:multiLevelType w:val="multilevel"/>
    <w:tmpl w:val="ECC4DE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8C5841"/>
    <w:multiLevelType w:val="hybridMultilevel"/>
    <w:tmpl w:val="FF949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DD15DC"/>
    <w:multiLevelType w:val="hybridMultilevel"/>
    <w:tmpl w:val="91FABCCE"/>
    <w:lvl w:ilvl="0" w:tplc="E02C80C6">
      <w:numFmt w:val="bullet"/>
      <w:lvlText w:val=""/>
      <w:lvlJc w:val="left"/>
      <w:pPr>
        <w:ind w:left="11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3F65A92">
      <w:numFmt w:val="bullet"/>
      <w:lvlText w:val=""/>
      <w:lvlJc w:val="left"/>
      <w:pPr>
        <w:ind w:left="1459" w:hanging="329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21F8A5EC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778FDE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4" w:tplc="78C6C032">
      <w:numFmt w:val="bullet"/>
      <w:lvlText w:val="•"/>
      <w:lvlJc w:val="left"/>
      <w:pPr>
        <w:ind w:left="3898" w:hanging="360"/>
      </w:pPr>
      <w:rPr>
        <w:rFonts w:hint="default"/>
        <w:lang w:val="ru-RU" w:eastAsia="en-US" w:bidi="ar-SA"/>
      </w:rPr>
    </w:lvl>
    <w:lvl w:ilvl="5" w:tplc="F7F653AC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6" w:tplc="41606D6E">
      <w:numFmt w:val="bullet"/>
      <w:lvlText w:val="•"/>
      <w:lvlJc w:val="left"/>
      <w:pPr>
        <w:ind w:left="6237" w:hanging="360"/>
      </w:pPr>
      <w:rPr>
        <w:rFonts w:hint="default"/>
        <w:lang w:val="ru-RU" w:eastAsia="en-US" w:bidi="ar-SA"/>
      </w:rPr>
    </w:lvl>
    <w:lvl w:ilvl="7" w:tplc="7C90FD80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8" w:tplc="A03CC500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</w:abstractNum>
  <w:abstractNum w:abstractNumId="12">
    <w:nsid w:val="3EFF01B2"/>
    <w:multiLevelType w:val="multilevel"/>
    <w:tmpl w:val="64E073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5960E8"/>
    <w:multiLevelType w:val="hybridMultilevel"/>
    <w:tmpl w:val="E7D0D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B59A0"/>
    <w:multiLevelType w:val="multilevel"/>
    <w:tmpl w:val="30AC99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DA06A8"/>
    <w:multiLevelType w:val="multilevel"/>
    <w:tmpl w:val="0AB04D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1E32FA"/>
    <w:multiLevelType w:val="multilevel"/>
    <w:tmpl w:val="D38E71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C55445"/>
    <w:multiLevelType w:val="multilevel"/>
    <w:tmpl w:val="604239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DB4E0C"/>
    <w:multiLevelType w:val="hybridMultilevel"/>
    <w:tmpl w:val="B9A0C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52B15"/>
    <w:multiLevelType w:val="multilevel"/>
    <w:tmpl w:val="FAE4C4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5357296"/>
    <w:multiLevelType w:val="multilevel"/>
    <w:tmpl w:val="8B5828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C1618"/>
    <w:multiLevelType w:val="multilevel"/>
    <w:tmpl w:val="731EAD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F024CE"/>
    <w:multiLevelType w:val="hybridMultilevel"/>
    <w:tmpl w:val="53AC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9909CF"/>
    <w:multiLevelType w:val="hybridMultilevel"/>
    <w:tmpl w:val="F5BE0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306EB7"/>
    <w:multiLevelType w:val="hybridMultilevel"/>
    <w:tmpl w:val="70CCC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E80275"/>
    <w:multiLevelType w:val="multilevel"/>
    <w:tmpl w:val="090C7B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D60233B"/>
    <w:multiLevelType w:val="multilevel"/>
    <w:tmpl w:val="A59248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20"/>
  </w:num>
  <w:num w:numId="5">
    <w:abstractNumId w:val="17"/>
  </w:num>
  <w:num w:numId="6">
    <w:abstractNumId w:val="3"/>
  </w:num>
  <w:num w:numId="7">
    <w:abstractNumId w:val="12"/>
  </w:num>
  <w:num w:numId="8">
    <w:abstractNumId w:val="19"/>
  </w:num>
  <w:num w:numId="9">
    <w:abstractNumId w:val="9"/>
  </w:num>
  <w:num w:numId="10">
    <w:abstractNumId w:val="26"/>
  </w:num>
  <w:num w:numId="11">
    <w:abstractNumId w:val="15"/>
  </w:num>
  <w:num w:numId="12">
    <w:abstractNumId w:val="25"/>
  </w:num>
  <w:num w:numId="13">
    <w:abstractNumId w:val="16"/>
  </w:num>
  <w:num w:numId="14">
    <w:abstractNumId w:val="14"/>
  </w:num>
  <w:num w:numId="15">
    <w:abstractNumId w:val="21"/>
  </w:num>
  <w:num w:numId="16">
    <w:abstractNumId w:val="2"/>
  </w:num>
  <w:num w:numId="17">
    <w:abstractNumId w:val="18"/>
  </w:num>
  <w:num w:numId="18">
    <w:abstractNumId w:val="4"/>
  </w:num>
  <w:num w:numId="19">
    <w:abstractNumId w:val="10"/>
  </w:num>
  <w:num w:numId="20">
    <w:abstractNumId w:val="1"/>
  </w:num>
  <w:num w:numId="21">
    <w:abstractNumId w:val="6"/>
  </w:num>
  <w:num w:numId="22">
    <w:abstractNumId w:val="13"/>
  </w:num>
  <w:num w:numId="23">
    <w:abstractNumId w:val="22"/>
  </w:num>
  <w:num w:numId="24">
    <w:abstractNumId w:val="8"/>
  </w:num>
  <w:num w:numId="25">
    <w:abstractNumId w:val="23"/>
  </w:num>
  <w:num w:numId="26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1538"/>
    <w:rsid w:val="00012AF5"/>
    <w:rsid w:val="00031008"/>
    <w:rsid w:val="00033AC4"/>
    <w:rsid w:val="00043652"/>
    <w:rsid w:val="00044991"/>
    <w:rsid w:val="0004757B"/>
    <w:rsid w:val="00047CB9"/>
    <w:rsid w:val="00050C3E"/>
    <w:rsid w:val="00051495"/>
    <w:rsid w:val="00052EB0"/>
    <w:rsid w:val="00054DE6"/>
    <w:rsid w:val="00066693"/>
    <w:rsid w:val="00072E9A"/>
    <w:rsid w:val="00075CBB"/>
    <w:rsid w:val="0008054E"/>
    <w:rsid w:val="00086E2A"/>
    <w:rsid w:val="00095F40"/>
    <w:rsid w:val="00097145"/>
    <w:rsid w:val="000A2651"/>
    <w:rsid w:val="000A3B91"/>
    <w:rsid w:val="000A3C10"/>
    <w:rsid w:val="000B4D86"/>
    <w:rsid w:val="000B605A"/>
    <w:rsid w:val="000C01AE"/>
    <w:rsid w:val="000D21AD"/>
    <w:rsid w:val="000D44FA"/>
    <w:rsid w:val="000E2B88"/>
    <w:rsid w:val="00103959"/>
    <w:rsid w:val="00112C9E"/>
    <w:rsid w:val="00121538"/>
    <w:rsid w:val="00130A5A"/>
    <w:rsid w:val="0014248B"/>
    <w:rsid w:val="00144BF5"/>
    <w:rsid w:val="0014752B"/>
    <w:rsid w:val="001538E8"/>
    <w:rsid w:val="00161169"/>
    <w:rsid w:val="00165976"/>
    <w:rsid w:val="00166F65"/>
    <w:rsid w:val="00172018"/>
    <w:rsid w:val="001765B3"/>
    <w:rsid w:val="001800E5"/>
    <w:rsid w:val="00190238"/>
    <w:rsid w:val="00197A1C"/>
    <w:rsid w:val="001A4CDE"/>
    <w:rsid w:val="001A65F6"/>
    <w:rsid w:val="001B10E2"/>
    <w:rsid w:val="001C4DBC"/>
    <w:rsid w:val="001D30AA"/>
    <w:rsid w:val="001D6702"/>
    <w:rsid w:val="001E5456"/>
    <w:rsid w:val="001F495D"/>
    <w:rsid w:val="00210B19"/>
    <w:rsid w:val="00217CFD"/>
    <w:rsid w:val="00232D4A"/>
    <w:rsid w:val="002407FE"/>
    <w:rsid w:val="00240B28"/>
    <w:rsid w:val="00241FC6"/>
    <w:rsid w:val="002441D1"/>
    <w:rsid w:val="0024546D"/>
    <w:rsid w:val="002462F3"/>
    <w:rsid w:val="00253E2C"/>
    <w:rsid w:val="00264D87"/>
    <w:rsid w:val="00265345"/>
    <w:rsid w:val="002762B3"/>
    <w:rsid w:val="00281232"/>
    <w:rsid w:val="00282CF4"/>
    <w:rsid w:val="002901F1"/>
    <w:rsid w:val="00290771"/>
    <w:rsid w:val="0029173B"/>
    <w:rsid w:val="002A1B44"/>
    <w:rsid w:val="002A5CDC"/>
    <w:rsid w:val="002B0E04"/>
    <w:rsid w:val="002B3DFA"/>
    <w:rsid w:val="002B592E"/>
    <w:rsid w:val="002D0CB9"/>
    <w:rsid w:val="002D484F"/>
    <w:rsid w:val="002D647C"/>
    <w:rsid w:val="002E6176"/>
    <w:rsid w:val="002E67DD"/>
    <w:rsid w:val="002E7ED9"/>
    <w:rsid w:val="002F1597"/>
    <w:rsid w:val="002F5EFC"/>
    <w:rsid w:val="00300045"/>
    <w:rsid w:val="00310B25"/>
    <w:rsid w:val="00311F2B"/>
    <w:rsid w:val="00311FE8"/>
    <w:rsid w:val="003144A2"/>
    <w:rsid w:val="00327F86"/>
    <w:rsid w:val="003379F5"/>
    <w:rsid w:val="00343044"/>
    <w:rsid w:val="003501DB"/>
    <w:rsid w:val="00356D0F"/>
    <w:rsid w:val="00357351"/>
    <w:rsid w:val="0036132F"/>
    <w:rsid w:val="0036499D"/>
    <w:rsid w:val="00383406"/>
    <w:rsid w:val="00385416"/>
    <w:rsid w:val="0039222E"/>
    <w:rsid w:val="003A2FA5"/>
    <w:rsid w:val="003A327C"/>
    <w:rsid w:val="003A47DD"/>
    <w:rsid w:val="003B0F6D"/>
    <w:rsid w:val="003B6937"/>
    <w:rsid w:val="003C7285"/>
    <w:rsid w:val="003D2AF9"/>
    <w:rsid w:val="003F01AF"/>
    <w:rsid w:val="003F0240"/>
    <w:rsid w:val="003F15AC"/>
    <w:rsid w:val="003F62B4"/>
    <w:rsid w:val="00400F52"/>
    <w:rsid w:val="00407AE6"/>
    <w:rsid w:val="00410D1B"/>
    <w:rsid w:val="00420997"/>
    <w:rsid w:val="004244E3"/>
    <w:rsid w:val="004268A2"/>
    <w:rsid w:val="00432F44"/>
    <w:rsid w:val="00433DBF"/>
    <w:rsid w:val="00434CB1"/>
    <w:rsid w:val="00486C86"/>
    <w:rsid w:val="004A2BC7"/>
    <w:rsid w:val="004A3DB9"/>
    <w:rsid w:val="004A7D37"/>
    <w:rsid w:val="004B1F48"/>
    <w:rsid w:val="004B55E6"/>
    <w:rsid w:val="004B6F13"/>
    <w:rsid w:val="004C3F73"/>
    <w:rsid w:val="004C74C1"/>
    <w:rsid w:val="004D268E"/>
    <w:rsid w:val="004E09E4"/>
    <w:rsid w:val="004E135D"/>
    <w:rsid w:val="004F41AF"/>
    <w:rsid w:val="00501EDF"/>
    <w:rsid w:val="00507367"/>
    <w:rsid w:val="00512DEC"/>
    <w:rsid w:val="00517279"/>
    <w:rsid w:val="00523976"/>
    <w:rsid w:val="00533714"/>
    <w:rsid w:val="00537F45"/>
    <w:rsid w:val="0055532D"/>
    <w:rsid w:val="005600C3"/>
    <w:rsid w:val="00562386"/>
    <w:rsid w:val="00564148"/>
    <w:rsid w:val="00571D61"/>
    <w:rsid w:val="00574470"/>
    <w:rsid w:val="00582F5E"/>
    <w:rsid w:val="0058797C"/>
    <w:rsid w:val="00591E45"/>
    <w:rsid w:val="005A5532"/>
    <w:rsid w:val="005A7FDC"/>
    <w:rsid w:val="005B4070"/>
    <w:rsid w:val="005B6B82"/>
    <w:rsid w:val="005D50BC"/>
    <w:rsid w:val="006007BB"/>
    <w:rsid w:val="00602371"/>
    <w:rsid w:val="006038C3"/>
    <w:rsid w:val="00606277"/>
    <w:rsid w:val="00617E0D"/>
    <w:rsid w:val="006303C4"/>
    <w:rsid w:val="0063073C"/>
    <w:rsid w:val="006337D4"/>
    <w:rsid w:val="0064360E"/>
    <w:rsid w:val="00647B96"/>
    <w:rsid w:val="00657A5D"/>
    <w:rsid w:val="00660BBB"/>
    <w:rsid w:val="006656F9"/>
    <w:rsid w:val="00666DAF"/>
    <w:rsid w:val="006744EC"/>
    <w:rsid w:val="006770D7"/>
    <w:rsid w:val="006812BB"/>
    <w:rsid w:val="0068155B"/>
    <w:rsid w:val="00685B02"/>
    <w:rsid w:val="00694A0A"/>
    <w:rsid w:val="006967A4"/>
    <w:rsid w:val="006A27FF"/>
    <w:rsid w:val="006C2A0F"/>
    <w:rsid w:val="006D60DD"/>
    <w:rsid w:val="006F66EA"/>
    <w:rsid w:val="00703C4A"/>
    <w:rsid w:val="00705192"/>
    <w:rsid w:val="00710D9B"/>
    <w:rsid w:val="00713403"/>
    <w:rsid w:val="00714AAB"/>
    <w:rsid w:val="007250DE"/>
    <w:rsid w:val="00725FC0"/>
    <w:rsid w:val="0072607F"/>
    <w:rsid w:val="007271B9"/>
    <w:rsid w:val="00734D59"/>
    <w:rsid w:val="00743090"/>
    <w:rsid w:val="007434C8"/>
    <w:rsid w:val="00756425"/>
    <w:rsid w:val="00757BAB"/>
    <w:rsid w:val="0076578C"/>
    <w:rsid w:val="0077793A"/>
    <w:rsid w:val="007805ED"/>
    <w:rsid w:val="00781BA5"/>
    <w:rsid w:val="007848CA"/>
    <w:rsid w:val="00790186"/>
    <w:rsid w:val="00796291"/>
    <w:rsid w:val="007A0E1B"/>
    <w:rsid w:val="007A31B1"/>
    <w:rsid w:val="007A5D5C"/>
    <w:rsid w:val="007A633D"/>
    <w:rsid w:val="007B21B8"/>
    <w:rsid w:val="007B5455"/>
    <w:rsid w:val="007B61AB"/>
    <w:rsid w:val="007B6E27"/>
    <w:rsid w:val="007C0AAD"/>
    <w:rsid w:val="007D43B0"/>
    <w:rsid w:val="007E27F5"/>
    <w:rsid w:val="007F3E0F"/>
    <w:rsid w:val="008018D1"/>
    <w:rsid w:val="00804E79"/>
    <w:rsid w:val="00810A3F"/>
    <w:rsid w:val="008148A2"/>
    <w:rsid w:val="00823C1E"/>
    <w:rsid w:val="00827130"/>
    <w:rsid w:val="00830AE1"/>
    <w:rsid w:val="0083274F"/>
    <w:rsid w:val="00835326"/>
    <w:rsid w:val="00844285"/>
    <w:rsid w:val="00844C14"/>
    <w:rsid w:val="008453B4"/>
    <w:rsid w:val="00846638"/>
    <w:rsid w:val="008564B2"/>
    <w:rsid w:val="008678A4"/>
    <w:rsid w:val="00872015"/>
    <w:rsid w:val="00883B9C"/>
    <w:rsid w:val="00887107"/>
    <w:rsid w:val="008B71C2"/>
    <w:rsid w:val="008D001F"/>
    <w:rsid w:val="008D23E2"/>
    <w:rsid w:val="008D7152"/>
    <w:rsid w:val="008E2F22"/>
    <w:rsid w:val="008E7B49"/>
    <w:rsid w:val="008F23C9"/>
    <w:rsid w:val="008F5F16"/>
    <w:rsid w:val="00900785"/>
    <w:rsid w:val="00904F05"/>
    <w:rsid w:val="00927D09"/>
    <w:rsid w:val="00930B34"/>
    <w:rsid w:val="00936FFA"/>
    <w:rsid w:val="0094393E"/>
    <w:rsid w:val="00955DD2"/>
    <w:rsid w:val="00964F3F"/>
    <w:rsid w:val="00965C21"/>
    <w:rsid w:val="009833D3"/>
    <w:rsid w:val="00990C54"/>
    <w:rsid w:val="00991F85"/>
    <w:rsid w:val="009A1BC3"/>
    <w:rsid w:val="009A43E6"/>
    <w:rsid w:val="009A7966"/>
    <w:rsid w:val="009B21A9"/>
    <w:rsid w:val="009B599A"/>
    <w:rsid w:val="009B59AA"/>
    <w:rsid w:val="009C2A1C"/>
    <w:rsid w:val="009D1DDE"/>
    <w:rsid w:val="009E064A"/>
    <w:rsid w:val="009E243B"/>
    <w:rsid w:val="009E498F"/>
    <w:rsid w:val="009F476D"/>
    <w:rsid w:val="00A04B59"/>
    <w:rsid w:val="00A20479"/>
    <w:rsid w:val="00A215D9"/>
    <w:rsid w:val="00A34177"/>
    <w:rsid w:val="00A537E7"/>
    <w:rsid w:val="00A70614"/>
    <w:rsid w:val="00A70DDE"/>
    <w:rsid w:val="00A72F75"/>
    <w:rsid w:val="00A730C1"/>
    <w:rsid w:val="00A8235D"/>
    <w:rsid w:val="00AB6FF2"/>
    <w:rsid w:val="00AC038F"/>
    <w:rsid w:val="00AD2908"/>
    <w:rsid w:val="00AD6D2B"/>
    <w:rsid w:val="00AE0445"/>
    <w:rsid w:val="00AE70D3"/>
    <w:rsid w:val="00AE74F2"/>
    <w:rsid w:val="00AE7AE8"/>
    <w:rsid w:val="00AF1D8F"/>
    <w:rsid w:val="00AF54B6"/>
    <w:rsid w:val="00B03F73"/>
    <w:rsid w:val="00B10E51"/>
    <w:rsid w:val="00B123D5"/>
    <w:rsid w:val="00B354B7"/>
    <w:rsid w:val="00B475FE"/>
    <w:rsid w:val="00B5383D"/>
    <w:rsid w:val="00B5520B"/>
    <w:rsid w:val="00B56458"/>
    <w:rsid w:val="00B56E29"/>
    <w:rsid w:val="00B6307C"/>
    <w:rsid w:val="00B74E8D"/>
    <w:rsid w:val="00B77A89"/>
    <w:rsid w:val="00B806BD"/>
    <w:rsid w:val="00B83208"/>
    <w:rsid w:val="00B85411"/>
    <w:rsid w:val="00B94774"/>
    <w:rsid w:val="00B9578F"/>
    <w:rsid w:val="00B96117"/>
    <w:rsid w:val="00BB6D6E"/>
    <w:rsid w:val="00BB77C2"/>
    <w:rsid w:val="00BC2011"/>
    <w:rsid w:val="00BC2146"/>
    <w:rsid w:val="00BD315C"/>
    <w:rsid w:val="00BE42FA"/>
    <w:rsid w:val="00BE45D4"/>
    <w:rsid w:val="00BE68DD"/>
    <w:rsid w:val="00BF68CA"/>
    <w:rsid w:val="00C04089"/>
    <w:rsid w:val="00C15732"/>
    <w:rsid w:val="00C22474"/>
    <w:rsid w:val="00C32CAD"/>
    <w:rsid w:val="00C35849"/>
    <w:rsid w:val="00C44CD4"/>
    <w:rsid w:val="00C472FA"/>
    <w:rsid w:val="00C569DA"/>
    <w:rsid w:val="00C64828"/>
    <w:rsid w:val="00C71A33"/>
    <w:rsid w:val="00C84072"/>
    <w:rsid w:val="00C91355"/>
    <w:rsid w:val="00CA0189"/>
    <w:rsid w:val="00CA179D"/>
    <w:rsid w:val="00CA20B9"/>
    <w:rsid w:val="00CB0454"/>
    <w:rsid w:val="00CB0824"/>
    <w:rsid w:val="00CB0888"/>
    <w:rsid w:val="00CB1684"/>
    <w:rsid w:val="00CB3086"/>
    <w:rsid w:val="00CE47F7"/>
    <w:rsid w:val="00CF48B8"/>
    <w:rsid w:val="00D2216D"/>
    <w:rsid w:val="00D25EEA"/>
    <w:rsid w:val="00D306DC"/>
    <w:rsid w:val="00D51A3E"/>
    <w:rsid w:val="00D71C8E"/>
    <w:rsid w:val="00D87EF6"/>
    <w:rsid w:val="00D90F29"/>
    <w:rsid w:val="00D9218B"/>
    <w:rsid w:val="00DB31A9"/>
    <w:rsid w:val="00DC0054"/>
    <w:rsid w:val="00DC2E9C"/>
    <w:rsid w:val="00DD76C3"/>
    <w:rsid w:val="00DE74D9"/>
    <w:rsid w:val="00DF29C2"/>
    <w:rsid w:val="00DF3717"/>
    <w:rsid w:val="00E021DC"/>
    <w:rsid w:val="00E179B0"/>
    <w:rsid w:val="00E2184D"/>
    <w:rsid w:val="00E21DAB"/>
    <w:rsid w:val="00E22F8E"/>
    <w:rsid w:val="00E301C6"/>
    <w:rsid w:val="00E33FC1"/>
    <w:rsid w:val="00E34B3E"/>
    <w:rsid w:val="00E363DA"/>
    <w:rsid w:val="00E37203"/>
    <w:rsid w:val="00E45619"/>
    <w:rsid w:val="00E533FC"/>
    <w:rsid w:val="00E53F7F"/>
    <w:rsid w:val="00E60702"/>
    <w:rsid w:val="00E608EB"/>
    <w:rsid w:val="00E63044"/>
    <w:rsid w:val="00E66DE3"/>
    <w:rsid w:val="00E66DFD"/>
    <w:rsid w:val="00E70C3B"/>
    <w:rsid w:val="00E80871"/>
    <w:rsid w:val="00E84C91"/>
    <w:rsid w:val="00E85DEE"/>
    <w:rsid w:val="00EB67E9"/>
    <w:rsid w:val="00EC0C8C"/>
    <w:rsid w:val="00EC0F2B"/>
    <w:rsid w:val="00EC2450"/>
    <w:rsid w:val="00EC3261"/>
    <w:rsid w:val="00EC400A"/>
    <w:rsid w:val="00ED2B29"/>
    <w:rsid w:val="00EE19E0"/>
    <w:rsid w:val="00EF4D17"/>
    <w:rsid w:val="00EF5B59"/>
    <w:rsid w:val="00EF72B5"/>
    <w:rsid w:val="00F167FF"/>
    <w:rsid w:val="00F36B86"/>
    <w:rsid w:val="00F66429"/>
    <w:rsid w:val="00F707AC"/>
    <w:rsid w:val="00F722B9"/>
    <w:rsid w:val="00F74972"/>
    <w:rsid w:val="00F75E44"/>
    <w:rsid w:val="00F8473C"/>
    <w:rsid w:val="00F91CE9"/>
    <w:rsid w:val="00F92003"/>
    <w:rsid w:val="00F93717"/>
    <w:rsid w:val="00F96E79"/>
    <w:rsid w:val="00FA1DFD"/>
    <w:rsid w:val="00FA4950"/>
    <w:rsid w:val="00FA7A46"/>
    <w:rsid w:val="00FB2502"/>
    <w:rsid w:val="00FD05ED"/>
    <w:rsid w:val="00FE0E09"/>
    <w:rsid w:val="00FE13FC"/>
    <w:rsid w:val="00FF09D8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5:docId w15:val="{CED67033-411D-4C25-A78E-E78F6367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538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10A3F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6D0F"/>
    <w:pPr>
      <w:keepNext/>
      <w:keepLines/>
      <w:spacing w:before="200" w:after="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A3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qFormat/>
    <w:rsid w:val="0012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2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1538"/>
  </w:style>
  <w:style w:type="character" w:styleId="a4">
    <w:name w:val="Hyperlink"/>
    <w:basedOn w:val="a0"/>
    <w:uiPriority w:val="99"/>
    <w:unhideWhenUsed/>
    <w:rsid w:val="00AE70D3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AE70D3"/>
    <w:pPr>
      <w:tabs>
        <w:tab w:val="left" w:pos="8880"/>
      </w:tabs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qFormat/>
    <w:locked/>
    <w:rsid w:val="00300045"/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E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70D3"/>
  </w:style>
  <w:style w:type="table" w:styleId="a7">
    <w:name w:val="Table Grid"/>
    <w:basedOn w:val="a1"/>
    <w:uiPriority w:val="59"/>
    <w:rsid w:val="00AE70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B9578F"/>
    <w:rPr>
      <w:b/>
      <w:bCs/>
    </w:rPr>
  </w:style>
  <w:style w:type="paragraph" w:customStyle="1" w:styleId="jl">
    <w:name w:val="jl"/>
    <w:basedOn w:val="a"/>
    <w:rsid w:val="00B95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578F"/>
  </w:style>
  <w:style w:type="paragraph" w:customStyle="1" w:styleId="11">
    <w:name w:val="Абзац списка1"/>
    <w:basedOn w:val="a"/>
    <w:rsid w:val="00B9578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3">
    <w:name w:val="Абзац списка3"/>
    <w:basedOn w:val="a"/>
    <w:rsid w:val="00B9578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rsid w:val="00810A3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810A3F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uiPriority w:val="99"/>
    <w:rsid w:val="00810A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1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0A3F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7B6E27"/>
    <w:pPr>
      <w:spacing w:after="0" w:line="240" w:lineRule="auto"/>
    </w:pPr>
  </w:style>
  <w:style w:type="paragraph" w:styleId="ae">
    <w:name w:val="footnote text"/>
    <w:basedOn w:val="a"/>
    <w:link w:val="af"/>
    <w:semiHidden/>
    <w:unhideWhenUsed/>
    <w:rsid w:val="00112C9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112C9E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112C9E"/>
    <w:rPr>
      <w:vertAlign w:val="superscript"/>
    </w:rPr>
  </w:style>
  <w:style w:type="character" w:styleId="af1">
    <w:name w:val="Emphasis"/>
    <w:basedOn w:val="a0"/>
    <w:uiPriority w:val="20"/>
    <w:qFormat/>
    <w:rsid w:val="00112C9E"/>
    <w:rPr>
      <w:i/>
      <w:iCs/>
    </w:rPr>
  </w:style>
  <w:style w:type="paragraph" w:customStyle="1" w:styleId="af2">
    <w:name w:val="Текст таблицы"/>
    <w:basedOn w:val="a"/>
    <w:uiPriority w:val="99"/>
    <w:rsid w:val="00112C9E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c0">
    <w:name w:val="c0"/>
    <w:basedOn w:val="a0"/>
    <w:rsid w:val="00C22474"/>
  </w:style>
  <w:style w:type="paragraph" w:styleId="af3">
    <w:name w:val="header"/>
    <w:basedOn w:val="a"/>
    <w:link w:val="af4"/>
    <w:uiPriority w:val="99"/>
    <w:semiHidden/>
    <w:unhideWhenUsed/>
    <w:rsid w:val="00591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591E45"/>
  </w:style>
  <w:style w:type="paragraph" w:styleId="af5">
    <w:name w:val="footer"/>
    <w:basedOn w:val="a"/>
    <w:link w:val="af6"/>
    <w:uiPriority w:val="99"/>
    <w:unhideWhenUsed/>
    <w:rsid w:val="00591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91E45"/>
  </w:style>
  <w:style w:type="character" w:customStyle="1" w:styleId="word">
    <w:name w:val="word"/>
    <w:basedOn w:val="a0"/>
    <w:rsid w:val="00420997"/>
  </w:style>
  <w:style w:type="paragraph" w:customStyle="1" w:styleId="12">
    <w:name w:val="Обычный1"/>
    <w:rsid w:val="00300045"/>
    <w:pPr>
      <w:widowControl w:val="0"/>
      <w:spacing w:after="0" w:line="26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c6">
    <w:name w:val="c6"/>
    <w:basedOn w:val="a0"/>
    <w:rsid w:val="00300045"/>
  </w:style>
  <w:style w:type="paragraph" w:customStyle="1" w:styleId="ParagraphStyle">
    <w:name w:val="Paragraph Style"/>
    <w:rsid w:val="003000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7">
    <w:name w:val="Placeholder Text"/>
    <w:basedOn w:val="a0"/>
    <w:rsid w:val="00300045"/>
    <w:rPr>
      <w:color w:val="808080"/>
    </w:rPr>
  </w:style>
  <w:style w:type="character" w:customStyle="1" w:styleId="c5">
    <w:name w:val="c5"/>
    <w:basedOn w:val="a0"/>
    <w:rsid w:val="00300045"/>
  </w:style>
  <w:style w:type="paragraph" w:customStyle="1" w:styleId="af8">
    <w:name w:val="Содержимое таблицы"/>
    <w:basedOn w:val="a"/>
    <w:rsid w:val="00E22F8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texturok">
    <w:name w:val="text_urok"/>
    <w:basedOn w:val="a"/>
    <w:link w:val="texturok0"/>
    <w:rsid w:val="00E22F8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urok0">
    <w:name w:val="text_urok Знак"/>
    <w:basedOn w:val="a0"/>
    <w:link w:val="texturok"/>
    <w:rsid w:val="00E22F8E"/>
    <w:rPr>
      <w:rFonts w:ascii="SchoolBookC" w:eastAsia="Times New Roman" w:hAnsi="SchoolBookC" w:cs="SchoolBookC"/>
      <w:color w:val="000000"/>
      <w:lang w:eastAsia="ru-RU"/>
    </w:rPr>
  </w:style>
  <w:style w:type="paragraph" w:customStyle="1" w:styleId="msonormalcxspmiddle">
    <w:name w:val="msonormalcxspmiddle"/>
    <w:basedOn w:val="a"/>
    <w:rsid w:val="00E2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iPriority w:val="1"/>
    <w:unhideWhenUsed/>
    <w:qFormat/>
    <w:rsid w:val="00012AF5"/>
    <w:pPr>
      <w:spacing w:after="120"/>
    </w:pPr>
  </w:style>
  <w:style w:type="character" w:customStyle="1" w:styleId="afa">
    <w:name w:val="Основной текст Знак"/>
    <w:basedOn w:val="a0"/>
    <w:link w:val="af9"/>
    <w:uiPriority w:val="1"/>
    <w:rsid w:val="00012AF5"/>
  </w:style>
  <w:style w:type="table" w:customStyle="1" w:styleId="TableNormal">
    <w:name w:val="Table Normal"/>
    <w:uiPriority w:val="2"/>
    <w:semiHidden/>
    <w:unhideWhenUsed/>
    <w:qFormat/>
    <w:rsid w:val="00012A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link w:val="Heading1Char"/>
    <w:uiPriority w:val="9"/>
    <w:qFormat/>
    <w:rsid w:val="00012AF5"/>
    <w:pPr>
      <w:widowControl w:val="0"/>
      <w:autoSpaceDE w:val="0"/>
      <w:autoSpaceDN w:val="0"/>
      <w:spacing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1Char">
    <w:name w:val="Heading 1 Char"/>
    <w:link w:val="110"/>
    <w:uiPriority w:val="9"/>
    <w:locked/>
    <w:rsid w:val="00012AF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b">
    <w:name w:val="Title"/>
    <w:basedOn w:val="a"/>
    <w:link w:val="afc"/>
    <w:uiPriority w:val="10"/>
    <w:qFormat/>
    <w:rsid w:val="00012AF5"/>
    <w:pPr>
      <w:widowControl w:val="0"/>
      <w:autoSpaceDE w:val="0"/>
      <w:autoSpaceDN w:val="0"/>
      <w:spacing w:after="0" w:line="240" w:lineRule="auto"/>
      <w:ind w:left="2389" w:right="239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Название Знак"/>
    <w:basedOn w:val="a0"/>
    <w:link w:val="afb"/>
    <w:uiPriority w:val="10"/>
    <w:rsid w:val="00012AF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2A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link w:val="Heading2Char"/>
    <w:uiPriority w:val="1"/>
    <w:qFormat/>
    <w:rsid w:val="00012AF5"/>
    <w:pPr>
      <w:widowControl w:val="0"/>
      <w:autoSpaceDE w:val="0"/>
      <w:autoSpaceDN w:val="0"/>
      <w:spacing w:after="0" w:line="240" w:lineRule="auto"/>
      <w:ind w:left="110" w:hanging="72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character" w:customStyle="1" w:styleId="Heading2Char">
    <w:name w:val="Heading 2 Char"/>
    <w:link w:val="21"/>
    <w:uiPriority w:val="9"/>
    <w:locked/>
    <w:rsid w:val="00012AF5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character" w:customStyle="1" w:styleId="afd">
    <w:name w:val="Текст концевой сноски Знак"/>
    <w:basedOn w:val="a0"/>
    <w:link w:val="afe"/>
    <w:semiHidden/>
    <w:rsid w:val="00012AF5"/>
    <w:rPr>
      <w:rFonts w:ascii="Thames" w:eastAsia="Times New Roman" w:hAnsi="Thames"/>
      <w:lang w:bidi="en-US"/>
    </w:rPr>
  </w:style>
  <w:style w:type="paragraph" w:styleId="afe">
    <w:name w:val="endnote text"/>
    <w:basedOn w:val="a"/>
    <w:link w:val="afd"/>
    <w:semiHidden/>
    <w:unhideWhenUsed/>
    <w:rsid w:val="00012AF5"/>
    <w:pPr>
      <w:spacing w:after="0" w:line="240" w:lineRule="auto"/>
    </w:pPr>
    <w:rPr>
      <w:rFonts w:ascii="Thames" w:eastAsia="Times New Roman" w:hAnsi="Thames"/>
      <w:lang w:bidi="en-US"/>
    </w:rPr>
  </w:style>
  <w:style w:type="character" w:customStyle="1" w:styleId="13">
    <w:name w:val="Текст концевой сноски Знак1"/>
    <w:basedOn w:val="a0"/>
    <w:uiPriority w:val="99"/>
    <w:semiHidden/>
    <w:rsid w:val="00012AF5"/>
    <w:rPr>
      <w:sz w:val="20"/>
      <w:szCs w:val="20"/>
    </w:rPr>
  </w:style>
  <w:style w:type="character" w:customStyle="1" w:styleId="14">
    <w:name w:val="Название Знак1"/>
    <w:basedOn w:val="a0"/>
    <w:uiPriority w:val="1"/>
    <w:rsid w:val="00012A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en-US"/>
    </w:rPr>
  </w:style>
  <w:style w:type="character" w:customStyle="1" w:styleId="aff">
    <w:name w:val="Подзаголовок Знак"/>
    <w:basedOn w:val="a0"/>
    <w:link w:val="aff0"/>
    <w:uiPriority w:val="11"/>
    <w:rsid w:val="00012AF5"/>
    <w:rPr>
      <w:rFonts w:eastAsia="Times New Roman"/>
      <w:sz w:val="24"/>
      <w:szCs w:val="24"/>
      <w:lang w:bidi="en-US"/>
    </w:rPr>
  </w:style>
  <w:style w:type="paragraph" w:styleId="aff0">
    <w:name w:val="Subtitle"/>
    <w:link w:val="aff"/>
    <w:uiPriority w:val="11"/>
    <w:qFormat/>
    <w:rsid w:val="00012AF5"/>
    <w:pPr>
      <w:spacing w:before="200" w:line="240" w:lineRule="auto"/>
    </w:pPr>
    <w:rPr>
      <w:rFonts w:eastAsia="Times New Roman"/>
      <w:sz w:val="24"/>
      <w:szCs w:val="24"/>
      <w:lang w:bidi="en-US"/>
    </w:rPr>
  </w:style>
  <w:style w:type="character" w:customStyle="1" w:styleId="15">
    <w:name w:val="Подзаголовок Знак1"/>
    <w:basedOn w:val="a0"/>
    <w:uiPriority w:val="11"/>
    <w:rsid w:val="00012A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Цитата 2 Знак"/>
    <w:basedOn w:val="a0"/>
    <w:link w:val="23"/>
    <w:uiPriority w:val="29"/>
    <w:rsid w:val="00012AF5"/>
    <w:rPr>
      <w:rFonts w:eastAsia="Times New Roman"/>
      <w:i/>
      <w:lang w:bidi="en-US"/>
    </w:rPr>
  </w:style>
  <w:style w:type="paragraph" w:styleId="23">
    <w:name w:val="Quote"/>
    <w:link w:val="22"/>
    <w:uiPriority w:val="29"/>
    <w:qFormat/>
    <w:rsid w:val="00012AF5"/>
    <w:pPr>
      <w:spacing w:after="0" w:line="240" w:lineRule="auto"/>
      <w:ind w:left="720" w:right="720"/>
    </w:pPr>
    <w:rPr>
      <w:rFonts w:eastAsia="Times New Roman"/>
      <w:i/>
      <w:lang w:bidi="en-US"/>
    </w:rPr>
  </w:style>
  <w:style w:type="character" w:customStyle="1" w:styleId="210">
    <w:name w:val="Цитата 2 Знак1"/>
    <w:basedOn w:val="a0"/>
    <w:uiPriority w:val="29"/>
    <w:rsid w:val="00012AF5"/>
    <w:rPr>
      <w:i/>
      <w:iCs/>
      <w:color w:val="000000" w:themeColor="text1"/>
    </w:rPr>
  </w:style>
  <w:style w:type="character" w:customStyle="1" w:styleId="aff1">
    <w:name w:val="Выделенная цитата Знак"/>
    <w:basedOn w:val="a0"/>
    <w:link w:val="aff2"/>
    <w:uiPriority w:val="30"/>
    <w:rsid w:val="00012AF5"/>
    <w:rPr>
      <w:rFonts w:eastAsia="Times New Roman"/>
      <w:i/>
      <w:shd w:val="clear" w:color="auto" w:fill="F2F2F2"/>
      <w:lang w:bidi="en-US"/>
    </w:rPr>
  </w:style>
  <w:style w:type="paragraph" w:styleId="aff2">
    <w:name w:val="Intense Quote"/>
    <w:link w:val="aff1"/>
    <w:uiPriority w:val="30"/>
    <w:qFormat/>
    <w:rsid w:val="00012A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eastAsia="Times New Roman"/>
      <w:i/>
      <w:lang w:bidi="en-US"/>
    </w:rPr>
  </w:style>
  <w:style w:type="character" w:customStyle="1" w:styleId="16">
    <w:name w:val="Выделенная цитата Знак1"/>
    <w:basedOn w:val="a0"/>
    <w:uiPriority w:val="30"/>
    <w:rsid w:val="00012AF5"/>
    <w:rPr>
      <w:b/>
      <w:bCs/>
      <w:i/>
      <w:iCs/>
      <w:color w:val="4F81BD" w:themeColor="accent1"/>
    </w:rPr>
  </w:style>
  <w:style w:type="character" w:customStyle="1" w:styleId="Heading3Char">
    <w:name w:val="Heading 3 Char"/>
    <w:link w:val="31"/>
    <w:uiPriority w:val="9"/>
    <w:semiHidden/>
    <w:locked/>
    <w:rsid w:val="00012AF5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link w:val="Heading3Char"/>
    <w:uiPriority w:val="9"/>
    <w:semiHidden/>
    <w:qFormat/>
    <w:rsid w:val="00012AF5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semiHidden/>
    <w:locked/>
    <w:rsid w:val="00012AF5"/>
    <w:rPr>
      <w:rFonts w:ascii="Arial" w:eastAsia="Arial" w:hAnsi="Arial" w:cs="Arial"/>
      <w:b/>
      <w:bCs/>
      <w:sz w:val="26"/>
      <w:szCs w:val="26"/>
    </w:rPr>
  </w:style>
  <w:style w:type="paragraph" w:customStyle="1" w:styleId="41">
    <w:name w:val="Заголовок 41"/>
    <w:link w:val="Heading4Char"/>
    <w:uiPriority w:val="9"/>
    <w:semiHidden/>
    <w:qFormat/>
    <w:rsid w:val="00012AF5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semiHidden/>
    <w:locked/>
    <w:rsid w:val="00012AF5"/>
    <w:rPr>
      <w:rFonts w:ascii="Arial" w:eastAsia="Arial" w:hAnsi="Arial" w:cs="Arial"/>
      <w:b/>
      <w:bCs/>
      <w:sz w:val="24"/>
      <w:szCs w:val="24"/>
    </w:rPr>
  </w:style>
  <w:style w:type="paragraph" w:customStyle="1" w:styleId="51">
    <w:name w:val="Заголовок 51"/>
    <w:link w:val="Heading5Char"/>
    <w:uiPriority w:val="9"/>
    <w:semiHidden/>
    <w:qFormat/>
    <w:rsid w:val="00012AF5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uiPriority w:val="9"/>
    <w:semiHidden/>
    <w:locked/>
    <w:rsid w:val="00012AF5"/>
    <w:rPr>
      <w:rFonts w:ascii="Arial" w:eastAsia="Arial" w:hAnsi="Arial" w:cs="Arial"/>
      <w:b/>
      <w:bCs/>
    </w:rPr>
  </w:style>
  <w:style w:type="paragraph" w:customStyle="1" w:styleId="61">
    <w:name w:val="Заголовок 61"/>
    <w:link w:val="Heading6Char"/>
    <w:uiPriority w:val="9"/>
    <w:semiHidden/>
    <w:qFormat/>
    <w:rsid w:val="00012AF5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</w:rPr>
  </w:style>
  <w:style w:type="character" w:customStyle="1" w:styleId="Heading7Char">
    <w:name w:val="Heading 7 Char"/>
    <w:link w:val="71"/>
    <w:uiPriority w:val="9"/>
    <w:semiHidden/>
    <w:locked/>
    <w:rsid w:val="00012AF5"/>
    <w:rPr>
      <w:rFonts w:ascii="Arial" w:eastAsia="Arial" w:hAnsi="Arial" w:cs="Arial"/>
      <w:b/>
      <w:bCs/>
      <w:i/>
      <w:iCs/>
    </w:rPr>
  </w:style>
  <w:style w:type="paragraph" w:customStyle="1" w:styleId="71">
    <w:name w:val="Заголовок 71"/>
    <w:link w:val="Heading7Char"/>
    <w:uiPriority w:val="9"/>
    <w:semiHidden/>
    <w:qFormat/>
    <w:rsid w:val="00012AF5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8Char">
    <w:name w:val="Heading 8 Char"/>
    <w:link w:val="81"/>
    <w:uiPriority w:val="9"/>
    <w:semiHidden/>
    <w:locked/>
    <w:rsid w:val="00012AF5"/>
    <w:rPr>
      <w:rFonts w:ascii="Arial" w:eastAsia="Arial" w:hAnsi="Arial" w:cs="Arial"/>
      <w:i/>
      <w:iCs/>
    </w:rPr>
  </w:style>
  <w:style w:type="paragraph" w:customStyle="1" w:styleId="81">
    <w:name w:val="Заголовок 81"/>
    <w:link w:val="Heading8Char"/>
    <w:uiPriority w:val="9"/>
    <w:semiHidden/>
    <w:qFormat/>
    <w:rsid w:val="00012AF5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</w:rPr>
  </w:style>
  <w:style w:type="character" w:customStyle="1" w:styleId="Heading9Char">
    <w:name w:val="Heading 9 Char"/>
    <w:link w:val="91"/>
    <w:uiPriority w:val="9"/>
    <w:semiHidden/>
    <w:locked/>
    <w:rsid w:val="00012AF5"/>
    <w:rPr>
      <w:rFonts w:ascii="Arial" w:eastAsia="Arial" w:hAnsi="Arial" w:cs="Arial"/>
      <w:i/>
      <w:iCs/>
      <w:sz w:val="21"/>
      <w:szCs w:val="21"/>
    </w:rPr>
  </w:style>
  <w:style w:type="paragraph" w:customStyle="1" w:styleId="91">
    <w:name w:val="Заголовок 91"/>
    <w:link w:val="Heading9Char"/>
    <w:uiPriority w:val="9"/>
    <w:semiHidden/>
    <w:qFormat/>
    <w:rsid w:val="00012AF5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erChar">
    <w:name w:val="Header Char"/>
    <w:link w:val="17"/>
    <w:semiHidden/>
    <w:locked/>
    <w:rsid w:val="00012AF5"/>
    <w:rPr>
      <w:rFonts w:eastAsia="Times New Roman"/>
      <w:lang w:bidi="en-US"/>
    </w:rPr>
  </w:style>
  <w:style w:type="paragraph" w:customStyle="1" w:styleId="17">
    <w:name w:val="Верхний колонтитул1"/>
    <w:link w:val="HeaderChar"/>
    <w:semiHidden/>
    <w:rsid w:val="00012AF5"/>
    <w:pPr>
      <w:tabs>
        <w:tab w:val="center" w:pos="7143"/>
        <w:tab w:val="right" w:pos="14287"/>
      </w:tabs>
      <w:spacing w:after="0" w:line="240" w:lineRule="auto"/>
    </w:pPr>
    <w:rPr>
      <w:rFonts w:eastAsia="Times New Roman"/>
      <w:lang w:bidi="en-US"/>
    </w:rPr>
  </w:style>
  <w:style w:type="character" w:customStyle="1" w:styleId="CaptionChar">
    <w:name w:val="Caption Char"/>
    <w:link w:val="18"/>
    <w:semiHidden/>
    <w:locked/>
    <w:rsid w:val="00012AF5"/>
    <w:rPr>
      <w:rFonts w:eastAsia="Times New Roman"/>
      <w:lang w:bidi="en-US"/>
    </w:rPr>
  </w:style>
  <w:style w:type="paragraph" w:customStyle="1" w:styleId="18">
    <w:name w:val="Нижний колонтитул1"/>
    <w:link w:val="CaptionChar"/>
    <w:semiHidden/>
    <w:rsid w:val="00012AF5"/>
    <w:pPr>
      <w:tabs>
        <w:tab w:val="center" w:pos="7143"/>
        <w:tab w:val="right" w:pos="14287"/>
      </w:tabs>
      <w:spacing w:after="0" w:line="240" w:lineRule="auto"/>
    </w:pPr>
    <w:rPr>
      <w:rFonts w:eastAsia="Times New Roman"/>
      <w:lang w:bidi="en-US"/>
    </w:rPr>
  </w:style>
  <w:style w:type="character" w:customStyle="1" w:styleId="z-">
    <w:name w:val="z-Начало формы Знак"/>
    <w:basedOn w:val="a0"/>
    <w:link w:val="z-0"/>
    <w:semiHidden/>
    <w:rsid w:val="00012AF5"/>
    <w:rPr>
      <w:rFonts w:ascii="Arial" w:eastAsia="Times New Roman" w:hAnsi="Arial" w:cs="Arial"/>
      <w:vanish/>
      <w:sz w:val="16"/>
      <w:szCs w:val="16"/>
      <w:lang w:bidi="en-US"/>
    </w:rPr>
  </w:style>
  <w:style w:type="paragraph" w:styleId="z-0">
    <w:name w:val="HTML Top of Form"/>
    <w:basedOn w:val="a"/>
    <w:next w:val="a"/>
    <w:link w:val="z-"/>
    <w:hidden/>
    <w:semiHidden/>
    <w:unhideWhenUsed/>
    <w:rsid w:val="00012AF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en-US"/>
    </w:rPr>
  </w:style>
  <w:style w:type="character" w:customStyle="1" w:styleId="z-1">
    <w:name w:val="z-Начало формы Знак1"/>
    <w:basedOn w:val="a0"/>
    <w:uiPriority w:val="99"/>
    <w:semiHidden/>
    <w:rsid w:val="00012AF5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semiHidden/>
    <w:rsid w:val="00012AF5"/>
    <w:rPr>
      <w:rFonts w:ascii="Arial" w:eastAsia="Times New Roman" w:hAnsi="Arial" w:cs="Arial"/>
      <w:vanish/>
      <w:sz w:val="16"/>
      <w:szCs w:val="16"/>
      <w:lang w:bidi="en-US"/>
    </w:rPr>
  </w:style>
  <w:style w:type="paragraph" w:styleId="z-3">
    <w:name w:val="HTML Bottom of Form"/>
    <w:basedOn w:val="a"/>
    <w:next w:val="a"/>
    <w:link w:val="z-2"/>
    <w:hidden/>
    <w:semiHidden/>
    <w:unhideWhenUsed/>
    <w:rsid w:val="00012AF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en-US"/>
    </w:rPr>
  </w:style>
  <w:style w:type="character" w:customStyle="1" w:styleId="z-10">
    <w:name w:val="z-Конец формы Знак1"/>
    <w:basedOn w:val="a0"/>
    <w:uiPriority w:val="99"/>
    <w:semiHidden/>
    <w:rsid w:val="00012AF5"/>
    <w:rPr>
      <w:rFonts w:ascii="Arial" w:hAnsi="Arial" w:cs="Arial"/>
      <w:vanish/>
      <w:sz w:val="16"/>
      <w:szCs w:val="16"/>
    </w:rPr>
  </w:style>
  <w:style w:type="character" w:customStyle="1" w:styleId="aff3">
    <w:name w:val="Основной текст_"/>
    <w:basedOn w:val="a0"/>
    <w:link w:val="4"/>
    <w:locked/>
    <w:rsid w:val="00012AF5"/>
    <w:rPr>
      <w:rFonts w:ascii="Arial" w:eastAsia="Arial" w:hAnsi="Arial" w:cs="Arial"/>
      <w:spacing w:val="2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ff3"/>
    <w:rsid w:val="00012AF5"/>
    <w:pPr>
      <w:widowControl w:val="0"/>
      <w:shd w:val="clear" w:color="auto" w:fill="FFFFFF"/>
      <w:spacing w:before="240" w:after="0" w:line="230" w:lineRule="exact"/>
      <w:jc w:val="both"/>
    </w:pPr>
    <w:rPr>
      <w:rFonts w:ascii="Arial" w:eastAsia="Arial" w:hAnsi="Arial" w:cs="Arial"/>
      <w:spacing w:val="2"/>
      <w:sz w:val="17"/>
      <w:szCs w:val="17"/>
    </w:rPr>
  </w:style>
  <w:style w:type="character" w:customStyle="1" w:styleId="CharAttribute501">
    <w:name w:val="CharAttribute501"/>
    <w:uiPriority w:val="99"/>
    <w:rsid w:val="00012AF5"/>
    <w:rPr>
      <w:rFonts w:ascii="Times New Roman" w:eastAsia="Times New Roman" w:hAnsi="Times New Roman" w:cs="Times New Roman" w:hint="default"/>
      <w:i/>
      <w:iCs/>
      <w:sz w:val="28"/>
      <w:szCs w:val="28"/>
      <w:u w:val="single"/>
    </w:rPr>
  </w:style>
  <w:style w:type="paragraph" w:customStyle="1" w:styleId="c5c27">
    <w:name w:val="c5 c27"/>
    <w:basedOn w:val="a"/>
    <w:rsid w:val="0001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c5">
    <w:name w:val="c12 c5"/>
    <w:basedOn w:val="a"/>
    <w:rsid w:val="0001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39">
    <w:name w:val="c5 c39"/>
    <w:basedOn w:val="a"/>
    <w:rsid w:val="0001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3">
    <w:name w:val="c3 c13"/>
    <w:basedOn w:val="a0"/>
    <w:rsid w:val="00012AF5"/>
  </w:style>
  <w:style w:type="character" w:customStyle="1" w:styleId="c12">
    <w:name w:val="c12"/>
    <w:basedOn w:val="a0"/>
    <w:rsid w:val="003F01AF"/>
  </w:style>
  <w:style w:type="character" w:customStyle="1" w:styleId="c10">
    <w:name w:val="c10"/>
    <w:basedOn w:val="a0"/>
    <w:rsid w:val="003F01AF"/>
  </w:style>
  <w:style w:type="paragraph" w:customStyle="1" w:styleId="c8">
    <w:name w:val="c8"/>
    <w:basedOn w:val="a"/>
    <w:rsid w:val="00400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8">
    <w:name w:val="Font Style68"/>
    <w:rsid w:val="00E70C3B"/>
    <w:rPr>
      <w:rFonts w:ascii="Arial" w:eastAsia="Arial" w:hAnsi="Arial" w:cs="Arial"/>
      <w:b/>
      <w:bCs/>
      <w:sz w:val="20"/>
    </w:rPr>
  </w:style>
  <w:style w:type="character" w:customStyle="1" w:styleId="20">
    <w:name w:val="Заголовок 2 Знак"/>
    <w:basedOn w:val="a0"/>
    <w:link w:val="2"/>
    <w:uiPriority w:val="9"/>
    <w:rsid w:val="00356D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4">
    <w:name w:val="Subtle Emphasis"/>
    <w:basedOn w:val="a0"/>
    <w:uiPriority w:val="19"/>
    <w:qFormat/>
    <w:rsid w:val="00356D0F"/>
    <w:rPr>
      <w:i/>
      <w:iCs/>
      <w:color w:val="808080" w:themeColor="text1" w:themeTint="7F"/>
    </w:rPr>
  </w:style>
  <w:style w:type="table" w:customStyle="1" w:styleId="7">
    <w:name w:val="Сетка таблицы7"/>
    <w:basedOn w:val="a1"/>
    <w:next w:val="a7"/>
    <w:uiPriority w:val="59"/>
    <w:rsid w:val="00356D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56D0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f5">
    <w:name w:val="FollowedHyperlink"/>
    <w:basedOn w:val="a0"/>
    <w:uiPriority w:val="99"/>
    <w:semiHidden/>
    <w:unhideWhenUsed/>
    <w:rsid w:val="00356D0F"/>
    <w:rPr>
      <w:color w:val="800080" w:themeColor="followedHyperlink"/>
      <w:u w:val="single"/>
    </w:rPr>
  </w:style>
  <w:style w:type="paragraph" w:customStyle="1" w:styleId="c14">
    <w:name w:val="c14"/>
    <w:basedOn w:val="a"/>
    <w:rsid w:val="00C0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04089"/>
  </w:style>
  <w:style w:type="character" w:customStyle="1" w:styleId="c13">
    <w:name w:val="c13"/>
    <w:basedOn w:val="a0"/>
    <w:rsid w:val="00C04089"/>
  </w:style>
  <w:style w:type="paragraph" w:customStyle="1" w:styleId="c9">
    <w:name w:val="c9"/>
    <w:basedOn w:val="a"/>
    <w:rsid w:val="00C0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0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04089"/>
  </w:style>
  <w:style w:type="character" w:customStyle="1" w:styleId="c26">
    <w:name w:val="c26"/>
    <w:basedOn w:val="a0"/>
    <w:rsid w:val="00C04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0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C0C49-4B74-44D9-ACED-05F391E01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41</Pages>
  <Words>12362</Words>
  <Characters>70466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255</cp:revision>
  <cp:lastPrinted>2021-05-28T08:12:00Z</cp:lastPrinted>
  <dcterms:created xsi:type="dcterms:W3CDTF">2020-03-24T18:18:00Z</dcterms:created>
  <dcterms:modified xsi:type="dcterms:W3CDTF">2025-10-22T11:10:00Z</dcterms:modified>
</cp:coreProperties>
</file>