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0BC" w:rsidRDefault="00FE20BC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Урок №4</w:t>
      </w:r>
    </w:p>
    <w:p w:rsidR="00252B1F" w:rsidRPr="00CD5AE0" w:rsidRDefault="00C4301F">
      <w:r w:rsidRPr="00CD5AE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Тема: </w:t>
      </w:r>
      <w:r w:rsidR="009C0D8A" w:rsidRPr="00CD5AE0">
        <w:rPr>
          <w:rFonts w:ascii="Times New Roman" w:hAnsi="Times New Roman" w:cs="Times New Roman"/>
          <w:i/>
          <w:sz w:val="28"/>
          <w:szCs w:val="28"/>
          <w:u w:val="single"/>
        </w:rPr>
        <w:t>защита Отечества как долг и обязанность гражданина</w:t>
      </w:r>
    </w:p>
    <w:p w:rsidR="0039692D" w:rsidRPr="00CD5AE0" w:rsidRDefault="00C4301F" w:rsidP="00EF75B4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D5AE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Предмет: </w:t>
      </w:r>
      <w:r w:rsidR="00F96799" w:rsidRPr="00CD5AE0">
        <w:rPr>
          <w:rFonts w:ascii="Times New Roman" w:hAnsi="Times New Roman" w:cs="Times New Roman"/>
          <w:b/>
          <w:i/>
          <w:sz w:val="28"/>
          <w:szCs w:val="28"/>
          <w:u w:val="single"/>
        </w:rPr>
        <w:t>ОБЗР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Класс:  </w:t>
      </w:r>
      <w:r w:rsidR="004471DA" w:rsidRPr="00CD5AE0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Pr="00CD5AE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</w:t>
      </w:r>
      <w:r w:rsidRPr="00CD5AE0">
        <w:rPr>
          <w:rFonts w:ascii="Times New Roman" w:hAnsi="Times New Roman" w:cs="Times New Roman"/>
          <w:b/>
          <w:i/>
          <w:sz w:val="28"/>
          <w:szCs w:val="28"/>
          <w:u w:val="single"/>
        </w:rPr>
        <w:t>Дата:</w:t>
      </w:r>
      <w:r w:rsidR="00FE20BC">
        <w:rPr>
          <w:rFonts w:ascii="Times New Roman" w:hAnsi="Times New Roman" w:cs="Times New Roman"/>
          <w:b/>
          <w:i/>
          <w:sz w:val="28"/>
          <w:szCs w:val="28"/>
          <w:u w:val="single"/>
        </w:rPr>
        <w:t>23.09.2025</w:t>
      </w:r>
      <w:bookmarkStart w:id="0" w:name="_GoBack"/>
      <w:bookmarkEnd w:id="0"/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b/>
          <w:i/>
          <w:sz w:val="28"/>
          <w:szCs w:val="28"/>
        </w:rPr>
        <w:t>Тип урока:</w:t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 изучения нового материла и первичного закрепления знаний.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b/>
          <w:i/>
          <w:sz w:val="28"/>
          <w:szCs w:val="28"/>
        </w:rPr>
        <w:t>Форма урока:</w:t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 с применением ИКТ.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b/>
          <w:i/>
          <w:sz w:val="28"/>
          <w:szCs w:val="28"/>
        </w:rPr>
        <w:t>Методы:</w:t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иллюстративно-репродуктивный</w:t>
      </w:r>
      <w:proofErr w:type="gramEnd"/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b/>
          <w:i/>
          <w:sz w:val="28"/>
          <w:szCs w:val="28"/>
        </w:rPr>
        <w:t>Технологии обучения: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- технология проблемно-диалогического обучения;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306BC"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 сберегающая технология</w:t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- технология оценки образовательных достижений.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b/>
          <w:i/>
          <w:sz w:val="28"/>
          <w:szCs w:val="28"/>
        </w:rPr>
        <w:t>Цель урока: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Познакомить </w:t>
      </w:r>
      <w:r w:rsidR="0039692D"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учащихся с  </w:t>
      </w:r>
      <w:r w:rsidR="0039692D" w:rsidRPr="00CD5AE0">
        <w:rPr>
          <w:rFonts w:ascii="Times New Roman" w:hAnsi="Times New Roman" w:cs="Times New Roman"/>
          <w:sz w:val="28"/>
          <w:szCs w:val="28"/>
        </w:rPr>
        <w:t>долгом и обязанностью гражданина</w:t>
      </w:r>
      <w:r w:rsidR="0039692D"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з</w:t>
      </w:r>
      <w:r w:rsidR="0039692D" w:rsidRPr="00CD5AE0">
        <w:rPr>
          <w:rFonts w:ascii="Times New Roman" w:hAnsi="Times New Roman" w:cs="Times New Roman"/>
          <w:sz w:val="28"/>
          <w:szCs w:val="28"/>
        </w:rPr>
        <w:t>ащите Отечества.</w:t>
      </w:r>
      <w:r w:rsidR="0039692D" w:rsidRPr="00CD5AE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91785F" w:rsidRPr="00CD5AE0" w:rsidRDefault="00C4301F" w:rsidP="00EF75B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AE0">
        <w:rPr>
          <w:rFonts w:ascii="Times New Roman" w:hAnsi="Times New Roman" w:cs="Times New Roman"/>
          <w:b/>
          <w:i/>
          <w:sz w:val="28"/>
          <w:szCs w:val="28"/>
        </w:rPr>
        <w:t>УУД: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Образовательные</w:t>
      </w:r>
      <w:r w:rsidRPr="00CD5AE0">
        <w:rPr>
          <w:rFonts w:ascii="Times New Roman" w:hAnsi="Times New Roman" w:cs="Times New Roman"/>
          <w:b/>
          <w:i/>
          <w:sz w:val="28"/>
          <w:szCs w:val="28"/>
        </w:rPr>
        <w:br/>
        <w:t>Предметные результаты:</w:t>
      </w:r>
    </w:p>
    <w:p w:rsidR="00D35A17" w:rsidRPr="00CD5AE0" w:rsidRDefault="00D35A17" w:rsidP="00774D5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-Характеризуют современное состояние Вооружённых Сил Российской Федерации. </w:t>
      </w:r>
    </w:p>
    <w:p w:rsidR="00D35A17" w:rsidRPr="00CD5AE0" w:rsidRDefault="00D35A17" w:rsidP="00774D5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-Приводят примеры применения Вооружённых Сил Российской Федерации.</w:t>
      </w:r>
    </w:p>
    <w:p w:rsidR="00D35A17" w:rsidRPr="00CD5AE0" w:rsidRDefault="00D35A17" w:rsidP="00774D5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борьбе с неонацизмом и международным терроризмом. </w:t>
      </w:r>
    </w:p>
    <w:p w:rsidR="00D35A17" w:rsidRPr="00CD5AE0" w:rsidRDefault="00D35A17" w:rsidP="00774D5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-Раскрывают понятия «воинская обязанность», «военная служба». </w:t>
      </w:r>
    </w:p>
    <w:p w:rsidR="00D35A17" w:rsidRPr="00CD5AE0" w:rsidRDefault="00D35A17" w:rsidP="00774D5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-Раскрывают содержание подготовки к службе в армии.</w:t>
      </w:r>
    </w:p>
    <w:p w:rsidR="0091785F" w:rsidRPr="00CD5AE0" w:rsidRDefault="00C4301F" w:rsidP="00774D5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Познавательные:</w:t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определение темы урока;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формирование проблемы урока, создание алгоритма деятельности для решения этой проблемы;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- извлечение информации, представленной в разных формах (текст, видеоряд, иллюстрация).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Коммуникативные: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- применение информации из собственного опыта;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классифицировать информацию с учетом полученных знаний;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- проявление активности в решении поставленных задач.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Регулятивные: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- оценивают и сравнивают разные точки зрения и свою собственную;</w:t>
      </w:r>
      <w:r w:rsidRPr="00CD5AE0">
        <w:rPr>
          <w:rFonts w:ascii="Times New Roman" w:hAnsi="Times New Roman" w:cs="Times New Roman"/>
          <w:sz w:val="28"/>
          <w:szCs w:val="28"/>
        </w:rPr>
        <w:br/>
      </w:r>
      <w:r w:rsidRPr="00CD5AE0">
        <w:rPr>
          <w:rFonts w:ascii="Times New Roman" w:hAnsi="Times New Roman" w:cs="Times New Roman"/>
          <w:sz w:val="28"/>
          <w:szCs w:val="28"/>
          <w:shd w:val="clear" w:color="auto" w:fill="FFFFFF"/>
        </w:rPr>
        <w:t>- применяют правила сотрудничества.</w:t>
      </w:r>
    </w:p>
    <w:p w:rsidR="0091785F" w:rsidRPr="00CD5AE0" w:rsidRDefault="00C4301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5AE0">
        <w:rPr>
          <w:rFonts w:ascii="Times New Roman" w:hAnsi="Times New Roman" w:cs="Times New Roman"/>
          <w:sz w:val="28"/>
          <w:szCs w:val="28"/>
        </w:rPr>
        <w:t xml:space="preserve">Оборудование: доска, учебник, компьютер, презентация, рабочий лист. </w:t>
      </w:r>
    </w:p>
    <w:p w:rsidR="0091785F" w:rsidRPr="00CD5AE0" w:rsidRDefault="00F96799">
      <w:pPr>
        <w:rPr>
          <w:rStyle w:val="a8"/>
          <w:rFonts w:ascii="Times New Roman" w:hAnsi="Times New Roman" w:cs="Times New Roman"/>
          <w:b/>
          <w:i/>
          <w:color w:val="auto"/>
          <w:sz w:val="28"/>
          <w:szCs w:val="28"/>
          <w:highlight w:val="yellow"/>
        </w:rPr>
      </w:pPr>
      <w:r w:rsidRPr="00CD5AE0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 xml:space="preserve">Нажмите для перехода по ссылке: </w:t>
      </w:r>
      <w:hyperlink r:id="rId9" w:history="1">
        <w:r w:rsidRPr="00CD5AE0">
          <w:rPr>
            <w:rStyle w:val="a8"/>
            <w:rFonts w:ascii="Times New Roman" w:hAnsi="Times New Roman" w:cs="Times New Roman"/>
            <w:b/>
            <w:i/>
            <w:color w:val="auto"/>
            <w:sz w:val="28"/>
            <w:szCs w:val="28"/>
            <w:highlight w:val="yellow"/>
          </w:rPr>
          <w:t>Рабочий</w:t>
        </w:r>
        <w:r w:rsidR="00475C1F" w:rsidRPr="00CD5AE0">
          <w:rPr>
            <w:rStyle w:val="a8"/>
            <w:rFonts w:ascii="Times New Roman" w:hAnsi="Times New Roman" w:cs="Times New Roman"/>
            <w:b/>
            <w:i/>
            <w:color w:val="auto"/>
            <w:sz w:val="28"/>
            <w:szCs w:val="28"/>
            <w:highlight w:val="yellow"/>
          </w:rPr>
          <w:t xml:space="preserve"> лист</w:t>
        </w:r>
      </w:hyperlink>
      <w:r w:rsidR="00475C1F" w:rsidRPr="00CD5AE0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 xml:space="preserve">, </w:t>
      </w:r>
      <w:r w:rsidR="00CC4AF1" w:rsidRPr="00CD5AE0">
        <w:rPr>
          <w:rFonts w:ascii="Times New Roman" w:hAnsi="Times New Roman" w:cs="Times New Roman"/>
          <w:b/>
          <w:i/>
          <w:sz w:val="28"/>
          <w:szCs w:val="28"/>
          <w:highlight w:val="yellow"/>
        </w:rPr>
        <w:fldChar w:fldCharType="begin"/>
      </w:r>
      <w:r w:rsidR="00CC4AF1" w:rsidRPr="00CD5AE0">
        <w:rPr>
          <w:rFonts w:ascii="Times New Roman" w:hAnsi="Times New Roman" w:cs="Times New Roman"/>
          <w:b/>
          <w:i/>
          <w:sz w:val="28"/>
          <w:szCs w:val="28"/>
          <w:highlight w:val="yellow"/>
        </w:rPr>
        <w:instrText xml:space="preserve"> HYPERLINK "https://metodichca.ru/product/prezentacziya-k-uroku-obzr-zashhita-otechestva-kak-dolg-i-obyazannost-grazhdanina/" </w:instrText>
      </w:r>
      <w:r w:rsidR="00CC4AF1" w:rsidRPr="00CD5AE0">
        <w:rPr>
          <w:rFonts w:ascii="Times New Roman" w:hAnsi="Times New Roman" w:cs="Times New Roman"/>
          <w:b/>
          <w:i/>
          <w:sz w:val="28"/>
          <w:szCs w:val="28"/>
          <w:highlight w:val="yellow"/>
        </w:rPr>
        <w:fldChar w:fldCharType="separate"/>
      </w:r>
      <w:r w:rsidR="00475C1F" w:rsidRPr="00CD5AE0">
        <w:rPr>
          <w:rStyle w:val="a8"/>
          <w:rFonts w:ascii="Times New Roman" w:hAnsi="Times New Roman" w:cs="Times New Roman"/>
          <w:b/>
          <w:i/>
          <w:color w:val="auto"/>
          <w:sz w:val="28"/>
          <w:szCs w:val="28"/>
          <w:highlight w:val="yellow"/>
        </w:rPr>
        <w:t>презентация.</w:t>
      </w:r>
    </w:p>
    <w:p w:rsidR="005A2B60" w:rsidRPr="00CD5AE0" w:rsidRDefault="00CC4AF1" w:rsidP="00697D5F">
      <w:pPr>
        <w:rPr>
          <w:rStyle w:val="a8"/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D5AE0">
        <w:rPr>
          <w:rFonts w:ascii="Times New Roman" w:hAnsi="Times New Roman" w:cs="Times New Roman"/>
          <w:b/>
          <w:i/>
          <w:sz w:val="28"/>
          <w:szCs w:val="28"/>
          <w:highlight w:val="yellow"/>
        </w:rPr>
        <w:fldChar w:fldCharType="end"/>
      </w:r>
      <w:hyperlink r:id="rId10" w:history="1">
        <w:r w:rsidR="00F96799" w:rsidRPr="00CD5AE0">
          <w:rPr>
            <w:rStyle w:val="a8"/>
            <w:rFonts w:ascii="Times New Roman" w:hAnsi="Times New Roman" w:cs="Times New Roman"/>
            <w:b/>
            <w:i/>
            <w:color w:val="auto"/>
            <w:sz w:val="28"/>
            <w:szCs w:val="28"/>
            <w:highlight w:val="yellow"/>
          </w:rPr>
          <w:t>Моя группа в ВК</w:t>
        </w:r>
        <w:r w:rsidR="00F96799" w:rsidRPr="00CD5AE0">
          <w:rPr>
            <w:rStyle w:val="a8"/>
            <w:rFonts w:ascii="Times New Roman" w:hAnsi="Times New Roman" w:cs="Times New Roman"/>
            <w:b/>
            <w:i/>
            <w:color w:val="auto"/>
            <w:sz w:val="28"/>
            <w:szCs w:val="28"/>
          </w:rPr>
          <w:t>.</w:t>
        </w:r>
      </w:hyperlink>
    </w:p>
    <w:p w:rsidR="00D35A17" w:rsidRPr="00CD5AE0" w:rsidRDefault="00D35A17" w:rsidP="00697D5F">
      <w:pPr>
        <w:rPr>
          <w:rStyle w:val="a8"/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D35A17" w:rsidRPr="00CD5AE0" w:rsidRDefault="00D35A17" w:rsidP="00697D5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4295B" w:rsidRPr="00CD5AE0" w:rsidRDefault="00F4295B" w:rsidP="00697D5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1785F" w:rsidRPr="00CD5AE0" w:rsidRDefault="00C4301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5AE0">
        <w:rPr>
          <w:rFonts w:ascii="Times New Roman" w:hAnsi="Times New Roman" w:cs="Times New Roman"/>
          <w:b/>
          <w:i/>
          <w:sz w:val="28"/>
          <w:szCs w:val="28"/>
          <w:u w:val="single"/>
        </w:rPr>
        <w:t>План-конспект</w:t>
      </w:r>
    </w:p>
    <w:p w:rsidR="005A2B60" w:rsidRPr="00CD5AE0" w:rsidRDefault="005A2B6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D5AE0" w:rsidRPr="00CD5AE0">
        <w:tc>
          <w:tcPr>
            <w:tcW w:w="5228" w:type="dxa"/>
          </w:tcPr>
          <w:p w:rsidR="0091785F" w:rsidRPr="00CD5AE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Деятельность учителя</w:t>
            </w:r>
          </w:p>
          <w:p w:rsidR="0091785F" w:rsidRPr="00CD5AE0" w:rsidRDefault="009178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5228" w:type="dxa"/>
          </w:tcPr>
          <w:p w:rsidR="0091785F" w:rsidRPr="00CD5AE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Деятельность ученика</w:t>
            </w:r>
          </w:p>
        </w:tc>
      </w:tr>
      <w:tr w:rsidR="00CD5AE0" w:rsidRPr="00CD5AE0">
        <w:trPr>
          <w:trHeight w:val="345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CD5AE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Организационный момент</w:t>
            </w:r>
          </w:p>
          <w:p w:rsidR="0091785F" w:rsidRPr="00CD5AE0" w:rsidRDefault="0091785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CD5AE0" w:rsidRPr="00CD5AE0">
        <w:trPr>
          <w:trHeight w:val="579"/>
        </w:trPr>
        <w:tc>
          <w:tcPr>
            <w:tcW w:w="5228" w:type="dxa"/>
            <w:tcBorders>
              <w:top w:val="single" w:sz="4" w:space="0" w:color="000000"/>
            </w:tcBorders>
          </w:tcPr>
          <w:p w:rsidR="0091785F" w:rsidRPr="00CD5AE0" w:rsidRDefault="00C43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Подготовка к уроку оборудования, приветствие учащихся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91785F" w:rsidRPr="00CD5AE0" w:rsidRDefault="00C43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Подготовка к уроку</w:t>
            </w:r>
          </w:p>
        </w:tc>
      </w:tr>
      <w:tr w:rsidR="00CD5AE0" w:rsidRPr="00CD5AE0">
        <w:trPr>
          <w:trHeight w:val="330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CD5AE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Проверка домашнего задания</w:t>
            </w:r>
          </w:p>
          <w:p w:rsidR="0091785F" w:rsidRPr="00CD5AE0" w:rsidRDefault="0091785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CD5AE0" w:rsidRPr="00CD5AE0">
        <w:trPr>
          <w:trHeight w:val="210"/>
        </w:trPr>
        <w:tc>
          <w:tcPr>
            <w:tcW w:w="5228" w:type="dxa"/>
            <w:tcBorders>
              <w:top w:val="single" w:sz="4" w:space="0" w:color="000000"/>
              <w:bottom w:val="single" w:sz="4" w:space="0" w:color="000000"/>
            </w:tcBorders>
          </w:tcPr>
          <w:p w:rsidR="0091785F" w:rsidRPr="00CD5AE0" w:rsidRDefault="00751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Учитель опрашивает</w:t>
            </w:r>
            <w:r w:rsidR="00BE5990" w:rsidRPr="00CD5AE0">
              <w:rPr>
                <w:rFonts w:ascii="Times New Roman" w:hAnsi="Times New Roman" w:cs="Times New Roman"/>
                <w:sz w:val="28"/>
                <w:szCs w:val="28"/>
              </w:rPr>
              <w:t xml:space="preserve"> учеников. Оценивает.</w:t>
            </w:r>
          </w:p>
        </w:tc>
        <w:tc>
          <w:tcPr>
            <w:tcW w:w="5228" w:type="dxa"/>
            <w:tcBorders>
              <w:top w:val="single" w:sz="4" w:space="0" w:color="000000"/>
              <w:bottom w:val="single" w:sz="4" w:space="0" w:color="000000"/>
            </w:tcBorders>
          </w:tcPr>
          <w:p w:rsidR="0091785F" w:rsidRPr="00CD5AE0" w:rsidRDefault="00BE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Отвечают.</w:t>
            </w:r>
          </w:p>
        </w:tc>
      </w:tr>
      <w:tr w:rsidR="00CD5AE0" w:rsidRPr="00CD5AE0">
        <w:trPr>
          <w:trHeight w:val="330"/>
        </w:trPr>
        <w:tc>
          <w:tcPr>
            <w:tcW w:w="104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1785F" w:rsidRPr="00CD5AE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Мотивационный этап</w:t>
            </w:r>
          </w:p>
        </w:tc>
      </w:tr>
      <w:tr w:rsidR="00CD5AE0" w:rsidRPr="00CD5AE0">
        <w:trPr>
          <w:trHeight w:val="120"/>
        </w:trPr>
        <w:tc>
          <w:tcPr>
            <w:tcW w:w="5228" w:type="dxa"/>
            <w:tcBorders>
              <w:top w:val="single" w:sz="4" w:space="0" w:color="000000"/>
            </w:tcBorders>
          </w:tcPr>
          <w:p w:rsidR="00A66A02" w:rsidRPr="00CD5AE0" w:rsidRDefault="00A66A02" w:rsidP="00A66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4301F" w:rsidRPr="00CD5AE0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F96799" w:rsidRPr="00CD5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раздает ученикам рабочие</w:t>
            </w:r>
            <w:r w:rsidR="005A2B60" w:rsidRPr="00CD5AE0">
              <w:rPr>
                <w:rFonts w:ascii="Times New Roman" w:hAnsi="Times New Roman" w:cs="Times New Roman"/>
                <w:sz w:val="28"/>
                <w:szCs w:val="28"/>
              </w:rPr>
              <w:t xml:space="preserve"> листы</w:t>
            </w: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6A02" w:rsidRPr="00CD5AE0" w:rsidRDefault="00A66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Давайте посмотрим на задание 1 в рабочем листе.</w:t>
            </w:r>
          </w:p>
          <w:p w:rsidR="00D35A17" w:rsidRPr="00CD5AE0" w:rsidRDefault="00C4301F" w:rsidP="00D35A1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 xml:space="preserve">Задание 1. </w:t>
            </w:r>
            <w:r w:rsidR="00D35A17" w:rsidRPr="00CD5AE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Прочитайте статью 59 Конституции Российской Федерации. </w:t>
            </w:r>
          </w:p>
          <w:p w:rsidR="00D35A17" w:rsidRPr="00CD5AE0" w:rsidRDefault="00D35A17" w:rsidP="00D35A1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iCs/>
                <w:sz w:val="28"/>
                <w:szCs w:val="28"/>
              </w:rPr>
              <w:t>Вставь</w:t>
            </w:r>
            <w:r w:rsidR="006134E1" w:rsidRPr="00CD5AE0">
              <w:rPr>
                <w:rFonts w:ascii="Times New Roman" w:hAnsi="Times New Roman" w:cs="Times New Roman"/>
                <w:iCs/>
                <w:sz w:val="28"/>
                <w:szCs w:val="28"/>
              </w:rPr>
              <w:t>те</w:t>
            </w:r>
            <w:r w:rsidRPr="00CD5AE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пропущенные слова. На какую тему будет наш урок?</w:t>
            </w:r>
          </w:p>
          <w:p w:rsidR="00BE5990" w:rsidRPr="00CD5AE0" w:rsidRDefault="001C4A81" w:rsidP="001C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3F1" w:rsidRPr="00CD5AE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306BC" w:rsidRPr="00CD5AE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73F1" w:rsidRPr="00CD5AE0">
              <w:rPr>
                <w:rFonts w:ascii="Times New Roman" w:hAnsi="Times New Roman" w:cs="Times New Roman"/>
                <w:sz w:val="28"/>
                <w:szCs w:val="28"/>
              </w:rPr>
              <w:t>читель оказывает помощь в зависимости от навыков класса)</w:t>
            </w:r>
            <w:r w:rsidR="003306BC" w:rsidRPr="00CD5A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08CA" w:rsidRPr="00CD5AE0" w:rsidRDefault="003C0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CA" w:rsidRPr="00CD5AE0" w:rsidRDefault="00D35A17" w:rsidP="001939A2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Мы все живем в великой стране — России, и наша история полна примеров мужества и самоотверженности. Защита Отечества — это не просто воинский долг, это священная обязанность каждого гражданина, независимо от возраста, пола или профессии. Служить своему народу и защищать его интересы — это задача, которая стоит перед нами с момент</w:t>
            </w:r>
            <w:r w:rsidR="006134E1" w:rsidRPr="00CD5A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, когда мы осознаем себя частью великого общества.</w:t>
            </w:r>
          </w:p>
          <w:p w:rsidR="00D35A17" w:rsidRPr="00CD5AE0" w:rsidRDefault="00D35A17" w:rsidP="001939A2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Но защита Отечества — это не только история. Это то, что происходит здесь и сейчас. Каждый из нас может внести свой вклад, будь то участие в патриотических мероприятиях, волонтерская деятельность или просто активная гражданская позиция.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A66A02" w:rsidRPr="00CD5AE0" w:rsidRDefault="00D35A17" w:rsidP="00BE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1.Выполняют задание 1. Защита Отечества является _____________ и _________________ гражданина Российской Федерации.</w:t>
            </w:r>
          </w:p>
          <w:p w:rsidR="00D35A17" w:rsidRPr="00CD5AE0" w:rsidRDefault="00D35A17" w:rsidP="00BE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A17" w:rsidRPr="00CD5AE0" w:rsidRDefault="00D35A17" w:rsidP="00BE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Ответ: Защита Отечества является долгом и обязанностью гражданина Российской Федерации.</w:t>
            </w:r>
          </w:p>
          <w:p w:rsidR="00D35A17" w:rsidRPr="00CD5AE0" w:rsidRDefault="00D35A17" w:rsidP="00BE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A02" w:rsidRPr="00CD5AE0" w:rsidRDefault="00A66A02" w:rsidP="00BE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Формулируют и записывают тему урока: «</w:t>
            </w:r>
            <w:r w:rsidR="00D35A17" w:rsidRPr="00CD5AE0">
              <w:rPr>
                <w:rFonts w:ascii="Times New Roman" w:hAnsi="Times New Roman" w:cs="Times New Roman"/>
                <w:sz w:val="28"/>
                <w:szCs w:val="28"/>
              </w:rPr>
              <w:t>Защита Отечества как долг и обязанность гражданина</w:t>
            </w: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37DC8" w:rsidRPr="00CD5AE0" w:rsidRDefault="00F37DC8" w:rsidP="00BE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A02" w:rsidRPr="00CD5AE0" w:rsidRDefault="00A66A02" w:rsidP="00A66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E0">
              <w:rPr>
                <w:rFonts w:ascii="Times New Roman" w:hAnsi="Times New Roman" w:cs="Times New Roman"/>
                <w:sz w:val="28"/>
                <w:szCs w:val="28"/>
              </w:rPr>
              <w:t>Слушают учителя.</w:t>
            </w:r>
          </w:p>
          <w:p w:rsidR="00F37DC8" w:rsidRPr="00CD5AE0" w:rsidRDefault="00F37DC8" w:rsidP="00BE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3F1" w:rsidRPr="00CD5AE0" w:rsidRDefault="00C773F1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5C1" w:rsidRPr="00CD5AE0" w:rsidRDefault="007425C1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CD5AE0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AE0" w:rsidRPr="00CD5AE0">
        <w:trPr>
          <w:trHeight w:val="375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CD5AE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Изучение новой темы</w:t>
            </w:r>
          </w:p>
        </w:tc>
      </w:tr>
      <w:tr w:rsidR="00CD5AE0" w:rsidRPr="00CD5AE0">
        <w:tc>
          <w:tcPr>
            <w:tcW w:w="5228" w:type="dxa"/>
            <w:tcBorders>
              <w:bottom w:val="single" w:sz="4" w:space="0" w:color="000000"/>
            </w:tcBorders>
          </w:tcPr>
          <w:p w:rsidR="0091785F" w:rsidRPr="00CD5AE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Учитель</w:t>
            </w:r>
          </w:p>
          <w:p w:rsidR="00F37DC8" w:rsidRPr="00CD5AE0" w:rsidRDefault="00F37DC8" w:rsidP="00F37D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228" w:type="dxa"/>
            <w:tcBorders>
              <w:bottom w:val="single" w:sz="4" w:space="0" w:color="000000"/>
            </w:tcBorders>
          </w:tcPr>
          <w:p w:rsidR="0091785F" w:rsidRPr="00CD5AE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Ученики</w:t>
            </w:r>
          </w:p>
        </w:tc>
      </w:tr>
      <w:tr w:rsidR="00CD5AE0" w:rsidRPr="00CD5AE0" w:rsidTr="00641F12">
        <w:trPr>
          <w:trHeight w:val="401"/>
        </w:trPr>
        <w:tc>
          <w:tcPr>
            <w:tcW w:w="5228" w:type="dxa"/>
            <w:tcBorders>
              <w:top w:val="single" w:sz="4" w:space="0" w:color="000000"/>
            </w:tcBorders>
          </w:tcPr>
          <w:p w:rsidR="001939A2" w:rsidRPr="00CD5AE0" w:rsidRDefault="00F4295B" w:rsidP="001939A2">
            <w:pPr>
              <w:pStyle w:val="a7"/>
              <w:shd w:val="clear" w:color="auto" w:fill="FFFFFF"/>
            </w:pPr>
            <w:r w:rsidRPr="00CD5AE0">
              <w:t>2</w:t>
            </w:r>
            <w:r w:rsidR="001939A2" w:rsidRPr="00CD5AE0">
              <w:t>.</w:t>
            </w:r>
            <w:r w:rsidRPr="00CD5AE0">
              <w:t xml:space="preserve"> В современном мире знание о видах Вооруженных Сил Российской Федерации (ВС РФ) является важной составляющей осознания гражданской ответственности и понимания работы государственной системы. Понимание структуры и функций различных видов ВС обогащает знания о защите Отечества и демонстрирует, как осуществляется национальная безопасность.</w:t>
            </w:r>
          </w:p>
          <w:p w:rsidR="00F4295B" w:rsidRPr="00CD5AE0" w:rsidRDefault="000A0620" w:rsidP="00F4295B">
            <w:pPr>
              <w:pStyle w:val="a7"/>
              <w:shd w:val="clear" w:color="auto" w:fill="FFFFFF"/>
              <w:rPr>
                <w:iCs/>
                <w:szCs w:val="28"/>
              </w:rPr>
            </w:pPr>
            <w:r w:rsidRPr="00CD5AE0">
              <w:t xml:space="preserve">Посмотрите на задание </w:t>
            </w:r>
            <w:r w:rsidR="00F4295B" w:rsidRPr="00CD5AE0">
              <w:t>2</w:t>
            </w:r>
            <w:r w:rsidR="001939A2" w:rsidRPr="00CD5AE0">
              <w:t>.</w:t>
            </w:r>
            <w:r w:rsidR="00F4295B" w:rsidRPr="00CD5AE0">
              <w:t xml:space="preserve"> </w:t>
            </w:r>
            <w:r w:rsidR="00F4295B" w:rsidRPr="00CD5AE0">
              <w:rPr>
                <w:iCs/>
                <w:szCs w:val="28"/>
              </w:rPr>
              <w:t>Вам необходимо заполнить схему.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</w:pPr>
            <w:r w:rsidRPr="00CD5AE0">
              <w:t>Вооруженные Силы Российской Федерации (ВС РФ) представляют собой комплекс военных формирований, которые обеспечивают защиту суверенитета и территориальной целостности страны, а также выполняют задачи по поддержанию мира и стабильности. ВС РФ делятся на несколько видов, каждый из которых выполняет свои уникальные функции и задачи. Рассмотрим основные виды Вооруженных Сил России.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>Сухопутные войска</w:t>
            </w:r>
            <w:r w:rsidR="00F21B1F" w:rsidRPr="00CD5AE0">
              <w:rPr>
                <w:sz w:val="18"/>
              </w:rPr>
              <w:t xml:space="preserve">  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>Сухопутные войска являются основным видом ВС РФ и отвечают за ведение боевых действий на земле. Они включают: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 xml:space="preserve">- 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>Мотострелковые войска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 xml:space="preserve"> — предназначены для выполнения задач по обороне и нападению на противника.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 xml:space="preserve">- 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>Танковые войска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 xml:space="preserve"> — обеспечивают основную огневую мощь и мобильность на поле боя.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 xml:space="preserve">- 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>Артиллерия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 xml:space="preserve"> — выполняет задачи по поддержке атакующих войск с использованием различных видов артиллерийских систем.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 xml:space="preserve">- 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>Инженерные войска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 xml:space="preserve"> — занимаются обеспечением боевых действий через строительство и разрушение объектов, а также разведку и разминирование.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>Военно-морской флот (ВМФ)</w:t>
            </w:r>
            <w:r w:rsidR="00F21B1F" w:rsidRPr="00CD5AE0">
              <w:rPr>
                <w:sz w:val="18"/>
              </w:rPr>
              <w:t xml:space="preserve">  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>Военно-морской флот России отвечает за защиту морских границ и выполнение задач на море. Он включает: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 xml:space="preserve">- 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>Подводные силы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 xml:space="preserve"> — атомные и дизельные подводные лодки, предназначенные для поражения морских и надводных целей.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 xml:space="preserve">- 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>Надводные силы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 xml:space="preserve"> — эсминцы, фрегаты и корветы, осуществляющие охрану морских пространств.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 xml:space="preserve">- 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>Авиация ВМФ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 xml:space="preserve"> — морская авиация, которая выполняет задачи по борьбе с подводными и надводными угрозами.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</w:p>
          <w:p w:rsidR="00F4295B" w:rsidRPr="00CD5AE0" w:rsidRDefault="006134E1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>Воздушно-космические силы  (</w:t>
            </w:r>
            <w:r w:rsidR="00F4295B" w:rsidRPr="00CD5AE0">
              <w:rPr>
                <w:sz w:val="18"/>
              </w:rPr>
              <w:t>ВКС</w:t>
            </w:r>
            <w:r w:rsidRPr="00CD5AE0">
              <w:rPr>
                <w:sz w:val="18"/>
              </w:rPr>
              <w:t>)</w:t>
            </w:r>
            <w:r w:rsidR="00F4295B" w:rsidRPr="00CD5AE0">
              <w:rPr>
                <w:sz w:val="18"/>
              </w:rPr>
              <w:t xml:space="preserve"> 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>Воздушно-космические силы включают в себя несколько ключевых компонентов: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 xml:space="preserve">- 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>Военно-воздушные силы (ВВС): отвечают за боевые действия в воздухе, включая истребительную, бомбардировочную и штурмовую авиацию.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 xml:space="preserve">- 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 xml:space="preserve">Войска противовоздушной обороны (ПВО): осуществляют </w:t>
            </w:r>
            <w:r w:rsidRPr="00CD5AE0">
              <w:rPr>
                <w:sz w:val="18"/>
              </w:rPr>
              <w:lastRenderedPageBreak/>
              <w:t>защиту от воздушных атак, используя различные системы противовоздушной обороны и неподвижные и мобильные ракетные комплексы.</w:t>
            </w:r>
          </w:p>
          <w:p w:rsidR="00F4295B" w:rsidRPr="00CD5AE0" w:rsidRDefault="00F4295B" w:rsidP="00F4295B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CD5AE0">
              <w:rPr>
                <w:sz w:val="18"/>
              </w:rPr>
              <w:t xml:space="preserve">- </w:t>
            </w:r>
            <w:r w:rsidR="00F21B1F" w:rsidRPr="00CD5AE0">
              <w:rPr>
                <w:sz w:val="18"/>
              </w:rPr>
              <w:t xml:space="preserve">  </w:t>
            </w:r>
            <w:r w:rsidRPr="00CD5AE0">
              <w:rPr>
                <w:sz w:val="18"/>
              </w:rPr>
              <w:t>Космические войска: занимаются управлением космическими спутниками и обеспечением безопасности в космосе, а также разведывательными и научными миссиями.</w:t>
            </w:r>
          </w:p>
          <w:p w:rsidR="00CA18F4" w:rsidRPr="00CD5AE0" w:rsidRDefault="00CA18F4" w:rsidP="00F4295B">
            <w:pPr>
              <w:pStyle w:val="a7"/>
              <w:shd w:val="clear" w:color="auto" w:fill="FFFFFF"/>
              <w:spacing w:before="0" w:beforeAutospacing="0" w:after="0" w:afterAutospacing="0"/>
            </w:pPr>
            <w:r w:rsidRPr="00CD5AE0">
              <w:t>Верховный Главнокомандующий – Президент РФ.</w:t>
            </w:r>
          </w:p>
          <w:p w:rsidR="007C45B6" w:rsidRPr="00CD5AE0" w:rsidRDefault="007C45B6" w:rsidP="00715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7C38" w:rsidRPr="00CD5AE0" w:rsidRDefault="000A0620">
            <w:pPr>
              <w:pStyle w:val="a7"/>
              <w:shd w:val="clear" w:color="auto" w:fill="FFFFFF"/>
              <w:rPr>
                <w:rFonts w:eastAsia="Calibri"/>
                <w:lang w:eastAsia="en-US"/>
              </w:rPr>
            </w:pPr>
            <w:r w:rsidRPr="00CD5AE0">
              <w:t>3.</w:t>
            </w:r>
            <w:r w:rsidR="007153CC" w:rsidRPr="00CD5AE0">
              <w:rPr>
                <w:b/>
                <w:i/>
              </w:rPr>
              <w:t xml:space="preserve"> </w:t>
            </w:r>
            <w:r w:rsidR="002F3C1E" w:rsidRPr="00CD5AE0">
              <w:rPr>
                <w:rFonts w:eastAsia="Calibri"/>
                <w:lang w:eastAsia="en-US"/>
              </w:rPr>
              <w:t>В нашей стране существует обязательная подготовка гражданина к военной службе. Посмотрите на задание 3. Выберите, что она включает в себя.</w:t>
            </w:r>
          </w:p>
          <w:p w:rsidR="002F3C1E" w:rsidRPr="00CD5AE0" w:rsidRDefault="002F3C1E">
            <w:pPr>
              <w:pStyle w:val="a7"/>
              <w:shd w:val="clear" w:color="auto" w:fill="FFFFFF"/>
            </w:pPr>
          </w:p>
          <w:p w:rsidR="0046589C" w:rsidRPr="00CD5AE0" w:rsidRDefault="0046589C">
            <w:pPr>
              <w:pStyle w:val="a7"/>
              <w:shd w:val="clear" w:color="auto" w:fill="FFFFFF"/>
            </w:pPr>
          </w:p>
          <w:p w:rsidR="0046589C" w:rsidRPr="00CD5AE0" w:rsidRDefault="0046589C">
            <w:pPr>
              <w:pStyle w:val="a7"/>
              <w:shd w:val="clear" w:color="auto" w:fill="FFFFFF"/>
            </w:pPr>
          </w:p>
          <w:p w:rsidR="007153CC" w:rsidRPr="00CD5AE0" w:rsidRDefault="000A0620" w:rsidP="004658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6134E1" w:rsidRPr="00CD5A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6589C" w:rsidRPr="00CD5AE0">
              <w:rPr>
                <w:rFonts w:ascii="Times New Roman" w:eastAsia="Times New Roman" w:hAnsi="Times New Roman" w:cs="Times New Roman"/>
                <w:sz w:val="24"/>
                <w:szCs w:val="24"/>
              </w:rPr>
              <w:t>оенная служба и воинская обязанность. Что такое военная служба и почему она важна для каждого гражданин</w:t>
            </w:r>
            <w:r w:rsidR="006134E1" w:rsidRPr="00CD5AE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46589C" w:rsidRPr="00CD5AE0">
              <w:rPr>
                <w:rFonts w:ascii="Times New Roman" w:eastAsia="Times New Roman" w:hAnsi="Times New Roman" w:cs="Times New Roman"/>
                <w:sz w:val="24"/>
                <w:szCs w:val="24"/>
              </w:rPr>
              <w:t>? А воинская обязанность?</w:t>
            </w:r>
          </w:p>
          <w:p w:rsidR="0046589C" w:rsidRPr="00CD5AE0" w:rsidRDefault="0046589C" w:rsidP="00465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3CC" w:rsidRPr="00CD5AE0" w:rsidRDefault="007425C1" w:rsidP="00715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</w:t>
            </w:r>
            <w:r w:rsidR="0046589C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6589C" w:rsidRPr="00CD5AE0">
              <w:t xml:space="preserve"> </w:t>
            </w:r>
            <w:r w:rsidR="0046589C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</w:t>
            </w:r>
            <w:r w:rsidR="006134E1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="0046589C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правильное определение.</w:t>
            </w:r>
          </w:p>
          <w:p w:rsidR="00022235" w:rsidRPr="00CD5AE0" w:rsidRDefault="00022235" w:rsidP="007425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5C1" w:rsidRPr="00CD5AE0" w:rsidRDefault="007425C1" w:rsidP="008D5B5F">
            <w:pPr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5C1" w:rsidRPr="00CD5AE0" w:rsidRDefault="007425C1" w:rsidP="00641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F12" w:rsidRPr="00CD5AE0" w:rsidRDefault="00641F12" w:rsidP="00641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F12" w:rsidRPr="00CD5AE0" w:rsidRDefault="00641F12" w:rsidP="00641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F12" w:rsidRPr="00CD5AE0" w:rsidRDefault="00641F12" w:rsidP="00641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F12" w:rsidRPr="00CD5AE0" w:rsidRDefault="00641F12" w:rsidP="00641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F12" w:rsidRPr="00CD5AE0" w:rsidRDefault="00641F12" w:rsidP="00641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F12" w:rsidRPr="00CD5AE0" w:rsidRDefault="00641F12" w:rsidP="00641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F12" w:rsidRPr="00CD5AE0" w:rsidRDefault="00641F12" w:rsidP="00641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F12" w:rsidRPr="00CD5AE0" w:rsidRDefault="00641F12" w:rsidP="00641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235" w:rsidRPr="00CD5AE0" w:rsidRDefault="00022235" w:rsidP="008D5B5F">
            <w:pPr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235" w:rsidRPr="00CD5AE0" w:rsidRDefault="00022235" w:rsidP="00641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641F12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прочитаем текст и ответим на вопрос</w:t>
            </w:r>
            <w:r w:rsidR="008A1143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41F12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каких целей могут привлекаться Вооружённые Силы Российской Федерации и другие войска в борьбе с терроризмом?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91785F" w:rsidRPr="00CD5AE0" w:rsidRDefault="00F4295B">
            <w:pPr>
              <w:pStyle w:val="a7"/>
              <w:shd w:val="clear" w:color="auto" w:fill="FFFFFF"/>
              <w:spacing w:after="240" w:afterAutospacing="0"/>
            </w:pPr>
            <w:r w:rsidRPr="00CD5AE0">
              <w:lastRenderedPageBreak/>
              <w:t>2</w:t>
            </w:r>
            <w:r w:rsidR="00C4301F" w:rsidRPr="00CD5AE0">
              <w:t xml:space="preserve">. Рассуждают вместе с учителем. </w:t>
            </w:r>
          </w:p>
          <w:p w:rsidR="003306BC" w:rsidRPr="00CD5AE0" w:rsidRDefault="003306BC">
            <w:pPr>
              <w:pStyle w:val="a7"/>
              <w:shd w:val="clear" w:color="auto" w:fill="FFFFFF"/>
              <w:spacing w:after="240" w:afterAutospacing="0"/>
            </w:pPr>
          </w:p>
          <w:p w:rsidR="003306BC" w:rsidRPr="00CD5AE0" w:rsidRDefault="003306BC">
            <w:pPr>
              <w:pStyle w:val="a7"/>
              <w:shd w:val="clear" w:color="auto" w:fill="FFFFFF"/>
              <w:spacing w:after="240" w:afterAutospacing="0"/>
            </w:pPr>
          </w:p>
          <w:p w:rsidR="0053042E" w:rsidRPr="00CD5AE0" w:rsidRDefault="00C4301F">
            <w:pPr>
              <w:pStyle w:val="a7"/>
              <w:shd w:val="clear" w:color="auto" w:fill="FFFFFF"/>
              <w:spacing w:after="240" w:afterAutospacing="0"/>
            </w:pPr>
            <w:r w:rsidRPr="00CD5AE0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23F20758" wp14:editId="17108E84">
                      <wp:simplePos x="0" y="0"/>
                      <wp:positionH relativeFrom="character">
                        <wp:posOffset>806239</wp:posOffset>
                      </wp:positionH>
                      <wp:positionV relativeFrom="line">
                        <wp:posOffset>893895</wp:posOffset>
                      </wp:positionV>
                      <wp:extent cx="10608" cy="2246"/>
                      <wp:effectExtent l="0" t="0" r="0" b="0"/>
                      <wp:wrapNone/>
                      <wp:docPr id="1027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0608" cy="2246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1027" filled="f" stroked="t" style="position:absolute;margin-left:63.48pt;margin-top:70.39pt;width:0.84pt;height:0.18pt;z-index:2;mso-position-horizontal-relative:char;mso-position-vertical-relative:line;mso-width-relative:page;mso-height-relative:page;mso-wrap-distance-left:0.0pt;mso-wrap-distance-right:0.0pt;visibility:visible;">
                      <v:stroke color="gray" weight="1.0pt"/>
                      <v:fill/>
                      <o:ink i="AFAdBOQCmAQZCjgIAP4PAAAAAAACDg1IEUSAgYIERRpGGlAAFQAAgD8AAIA/AAAAAAAAAAAFATgK&#10;GAKD/jqw/jrdg/8AGeN/gAzzwIP8AR+AxA==&#10;"/>
                    </v:shape>
                  </w:pict>
                </mc:Fallback>
              </mc:AlternateContent>
            </w:r>
            <w:r w:rsidRPr="00CD5AE0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120C7797" wp14:editId="03548AB1">
                      <wp:simplePos x="0" y="0"/>
                      <wp:positionH relativeFrom="character">
                        <wp:posOffset>1004613</wp:posOffset>
                      </wp:positionH>
                      <wp:positionV relativeFrom="line">
                        <wp:posOffset>509854</wp:posOffset>
                      </wp:positionV>
                      <wp:extent cx="14753" cy="10363"/>
                      <wp:effectExtent l="0" t="0" r="0" b="0"/>
                      <wp:wrapNone/>
                      <wp:docPr id="1030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4753" cy="10363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1030" filled="f" stroked="t" style="position:absolute;margin-left:79.1pt;margin-top:40.15pt;width:1.16pt;height:0.82pt;z-index:3;mso-position-horizontal-relative:char;mso-position-vertical-relative:line;mso-width-relative:page;mso-height-relative:page;mso-wrap-distance-left:0.0pt;mso-wrap-distance-right:0.0pt;visibility:visible;">
                      <v:stroke color="silver" weight="2.25pt"/>
                      <v:fill/>
                      <o:ink i="AE8dBOQCmAQZCjgIAP4PAAAAAAACDg1IEUTAgYMGRTtGO1AAFQAAgD8AAIA/AAAAAAAAAAAFATgK&#10;FwKD/j38/j47g/8AFtR/gAt0wIP7e+3w&#10;"/>
                    </v:shape>
                  </w:pict>
                </mc:Fallback>
              </mc:AlternateContent>
            </w:r>
            <w:r w:rsidR="00FC7DC2" w:rsidRPr="00CD5AE0">
              <w:t xml:space="preserve"> </w:t>
            </w:r>
          </w:p>
          <w:p w:rsidR="00F21B1F" w:rsidRPr="00CD5AE0" w:rsidRDefault="00F21B1F">
            <w:pPr>
              <w:pStyle w:val="a7"/>
              <w:shd w:val="clear" w:color="auto" w:fill="FFFFFF"/>
              <w:spacing w:after="240" w:afterAutospacing="0"/>
            </w:pPr>
          </w:p>
          <w:p w:rsidR="00F4295B" w:rsidRPr="00CD5AE0" w:rsidRDefault="00F4295B">
            <w:pPr>
              <w:pStyle w:val="a7"/>
              <w:shd w:val="clear" w:color="auto" w:fill="FFFFFF"/>
              <w:spacing w:after="240" w:afterAutospacing="0"/>
            </w:pPr>
            <w:r w:rsidRPr="00CD5AE0">
              <w:t>Заполняют схему</w:t>
            </w:r>
            <w:r w:rsidR="00734FA5" w:rsidRPr="00CD5AE0">
              <w:t>: «Вооруженные Силы Российской Федерации (ВС РФ)»</w:t>
            </w:r>
            <w:r w:rsidRPr="00CD5AE0">
              <w:t>.</w:t>
            </w:r>
          </w:p>
          <w:p w:rsidR="00F4295B" w:rsidRPr="00CD5AE0" w:rsidRDefault="00F4295B">
            <w:pPr>
              <w:pStyle w:val="a7"/>
              <w:shd w:val="clear" w:color="auto" w:fill="FFFFFF"/>
              <w:spacing w:after="240" w:afterAutospacing="0"/>
            </w:pPr>
          </w:p>
          <w:p w:rsidR="0053042E" w:rsidRPr="00CD5AE0" w:rsidRDefault="0053042E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7C45B6" w:rsidRPr="00CD5AE0" w:rsidRDefault="007C45B6">
            <w:pPr>
              <w:pStyle w:val="a7"/>
              <w:shd w:val="clear" w:color="auto" w:fill="FFFFFF"/>
              <w:spacing w:after="240" w:afterAutospacing="0"/>
            </w:pPr>
          </w:p>
          <w:p w:rsidR="00CA18F4" w:rsidRPr="00CD5AE0" w:rsidRDefault="00CA18F4">
            <w:pPr>
              <w:pStyle w:val="a7"/>
              <w:shd w:val="clear" w:color="auto" w:fill="FFFFFF"/>
              <w:spacing w:after="240" w:afterAutospacing="0"/>
            </w:pPr>
          </w:p>
          <w:p w:rsidR="002F3C1E" w:rsidRPr="00CD5AE0" w:rsidRDefault="002F3C1E" w:rsidP="00715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3CC" w:rsidRPr="00CD5AE0" w:rsidRDefault="002F3C1E" w:rsidP="002F3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153CC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задание.</w:t>
            </w:r>
          </w:p>
          <w:p w:rsidR="007153CC" w:rsidRPr="00CD5AE0" w:rsidRDefault="0046589C" w:rsidP="0046589C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301"/>
            </w:pPr>
            <w:r w:rsidRPr="00CD5AE0">
              <w:t>Получение начальных знаний в области обороны.</w:t>
            </w:r>
          </w:p>
          <w:p w:rsidR="0046589C" w:rsidRPr="00CD5AE0" w:rsidRDefault="0046589C" w:rsidP="0046589C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301"/>
            </w:pPr>
            <w:r w:rsidRPr="00CD5AE0">
              <w:t>Военно-патриотическое воспитание.</w:t>
            </w:r>
          </w:p>
          <w:p w:rsidR="0046589C" w:rsidRPr="00CD5AE0" w:rsidRDefault="0046589C" w:rsidP="0046589C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301"/>
            </w:pPr>
            <w:r w:rsidRPr="00CD5AE0">
              <w:t>Медицинское обследование, медицинское освидетельствование и профессиональный психологический отбор.</w:t>
            </w:r>
          </w:p>
          <w:p w:rsidR="0046589C" w:rsidRPr="00CD5AE0" w:rsidRDefault="0046589C" w:rsidP="00641F12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301"/>
            </w:pPr>
            <w:r w:rsidRPr="00CD5AE0">
              <w:t>Подготовку по основам военной службы в образовательных организациях.</w:t>
            </w:r>
          </w:p>
          <w:p w:rsidR="000A0620" w:rsidRPr="00CD5AE0" w:rsidRDefault="0046589C">
            <w:pPr>
              <w:pStyle w:val="a7"/>
              <w:shd w:val="clear" w:color="auto" w:fill="FFFFFF"/>
              <w:spacing w:after="240" w:afterAutospacing="0"/>
            </w:pPr>
            <w:r w:rsidRPr="00CD5AE0">
              <w:t>4</w:t>
            </w:r>
            <w:r w:rsidR="007153CC" w:rsidRPr="00CD5AE0">
              <w:t>.</w:t>
            </w:r>
            <w:r w:rsidRPr="00CD5AE0">
              <w:t>Рассуждают вместе с учителем.</w:t>
            </w:r>
            <w:r w:rsidR="007153CC" w:rsidRPr="00CD5AE0">
              <w:t xml:space="preserve"> </w:t>
            </w:r>
          </w:p>
          <w:p w:rsidR="007425C1" w:rsidRPr="00CD5AE0" w:rsidRDefault="0046589C">
            <w:pPr>
              <w:pStyle w:val="a7"/>
              <w:shd w:val="clear" w:color="auto" w:fill="FFFFFF"/>
              <w:spacing w:after="240" w:afterAutospacing="0"/>
            </w:pPr>
            <w:r w:rsidRPr="00CD5AE0">
              <w:t>Военная служба - Особый вид государственной службы, представляющий собой профессиональную служебную деятельность граждан государства на воинских должностях в вооружённых силах, других войсках, воинских формированиях и органах, осуществляющих функции по обеспечению обороны и безопасности государства.</w:t>
            </w:r>
          </w:p>
          <w:p w:rsidR="0046589C" w:rsidRPr="00CD5AE0" w:rsidRDefault="0046589C" w:rsidP="0046589C">
            <w:pPr>
              <w:pStyle w:val="a7"/>
              <w:shd w:val="clear" w:color="auto" w:fill="FFFFFF"/>
              <w:spacing w:before="0" w:beforeAutospacing="0" w:after="0" w:afterAutospacing="0"/>
            </w:pPr>
            <w:r w:rsidRPr="00CD5AE0">
              <w:t>Воинская обязанность - воинский учет;</w:t>
            </w:r>
          </w:p>
          <w:p w:rsidR="0046589C" w:rsidRPr="00CD5AE0" w:rsidRDefault="0046589C" w:rsidP="0046589C">
            <w:pPr>
              <w:pStyle w:val="a7"/>
              <w:shd w:val="clear" w:color="auto" w:fill="FFFFFF"/>
              <w:spacing w:before="0" w:beforeAutospacing="0" w:after="0" w:afterAutospacing="0"/>
            </w:pPr>
            <w:r w:rsidRPr="00CD5AE0">
              <w:t>обязательная подготовка к военной службе;</w:t>
            </w:r>
          </w:p>
          <w:p w:rsidR="0046589C" w:rsidRPr="00CD5AE0" w:rsidRDefault="0046589C" w:rsidP="0046589C">
            <w:pPr>
              <w:pStyle w:val="a7"/>
              <w:shd w:val="clear" w:color="auto" w:fill="FFFFFF"/>
              <w:spacing w:before="0" w:beforeAutospacing="0" w:after="0" w:afterAutospacing="0"/>
            </w:pPr>
            <w:r w:rsidRPr="00CD5AE0">
              <w:t>призыв на военную службу;</w:t>
            </w:r>
          </w:p>
          <w:p w:rsidR="0046589C" w:rsidRPr="00CD5AE0" w:rsidRDefault="0046589C" w:rsidP="0046589C">
            <w:pPr>
              <w:pStyle w:val="a7"/>
              <w:shd w:val="clear" w:color="auto" w:fill="FFFFFF"/>
              <w:spacing w:before="0" w:beforeAutospacing="0" w:after="0" w:afterAutospacing="0"/>
            </w:pPr>
            <w:r w:rsidRPr="00CD5AE0">
              <w:t>прохождение военной службы по призыву;</w:t>
            </w:r>
          </w:p>
          <w:p w:rsidR="0046589C" w:rsidRPr="00CD5AE0" w:rsidRDefault="0046589C" w:rsidP="0046589C">
            <w:pPr>
              <w:pStyle w:val="a7"/>
              <w:shd w:val="clear" w:color="auto" w:fill="FFFFFF"/>
              <w:spacing w:before="0" w:beforeAutospacing="0" w:after="0" w:afterAutospacing="0"/>
            </w:pPr>
            <w:r w:rsidRPr="00CD5AE0">
              <w:t>пребывание в запасе;</w:t>
            </w:r>
          </w:p>
          <w:p w:rsidR="007153CC" w:rsidRPr="00CD5AE0" w:rsidRDefault="0046589C" w:rsidP="0046589C">
            <w:pPr>
              <w:pStyle w:val="a7"/>
              <w:shd w:val="clear" w:color="auto" w:fill="FFFFFF"/>
              <w:spacing w:before="0" w:beforeAutospacing="0" w:after="0" w:afterAutospacing="0"/>
            </w:pPr>
            <w:r w:rsidRPr="00CD5AE0">
              <w:t>призыв на военные сборы и прохождение военных сборов в период пребывания в запасе.</w:t>
            </w:r>
          </w:p>
          <w:p w:rsidR="007425C1" w:rsidRPr="00CD5AE0" w:rsidRDefault="007153CC" w:rsidP="005100E7">
            <w:pPr>
              <w:pStyle w:val="a7"/>
              <w:shd w:val="clear" w:color="auto" w:fill="FFFFFF"/>
              <w:spacing w:after="240" w:afterAutospacing="0"/>
            </w:pPr>
            <w:r w:rsidRPr="00CD5AE0">
              <w:t>4</w:t>
            </w:r>
            <w:r w:rsidR="005100E7" w:rsidRPr="00CD5AE0">
              <w:t>.</w:t>
            </w:r>
            <w:r w:rsidR="000A0620" w:rsidRPr="00CD5AE0">
              <w:t xml:space="preserve">Читают текст и </w:t>
            </w:r>
            <w:r w:rsidR="00641F12" w:rsidRPr="00CD5AE0">
              <w:t>отвечают на вопрос</w:t>
            </w:r>
            <w:r w:rsidR="000A0620" w:rsidRPr="00CD5AE0">
              <w:t xml:space="preserve">. </w:t>
            </w:r>
          </w:p>
          <w:p w:rsidR="00641F12" w:rsidRPr="00CD5AE0" w:rsidRDefault="00641F12" w:rsidP="00641F12">
            <w:pPr>
              <w:pStyle w:val="a7"/>
              <w:shd w:val="clear" w:color="auto" w:fill="FFFFFF"/>
              <w:spacing w:before="0" w:beforeAutospacing="0" w:after="0" w:afterAutospacing="0"/>
              <w:rPr>
                <w:sz w:val="16"/>
                <w:szCs w:val="16"/>
              </w:rPr>
            </w:pPr>
            <w:r w:rsidRPr="00CD5AE0">
              <w:t xml:space="preserve">     </w:t>
            </w:r>
            <w:r w:rsidRPr="00CD5AE0">
              <w:rPr>
                <w:sz w:val="16"/>
                <w:szCs w:val="16"/>
              </w:rPr>
              <w:t xml:space="preserve">Вооружённые Силы Российской Федерации могут применяться в борьбе с терроризмом как внутри собственной страны, так и за пределами её территории. </w:t>
            </w:r>
          </w:p>
          <w:p w:rsidR="00641F12" w:rsidRPr="00CD5AE0" w:rsidRDefault="00641F12" w:rsidP="00641F12">
            <w:pPr>
              <w:pStyle w:val="a7"/>
              <w:shd w:val="clear" w:color="auto" w:fill="FFFFFF"/>
              <w:spacing w:before="0" w:beforeAutospacing="0" w:after="0" w:afterAutospacing="0"/>
              <w:rPr>
                <w:sz w:val="16"/>
                <w:szCs w:val="16"/>
              </w:rPr>
            </w:pPr>
            <w:r w:rsidRPr="00CD5AE0">
              <w:rPr>
                <w:sz w:val="16"/>
                <w:szCs w:val="16"/>
              </w:rPr>
              <w:t xml:space="preserve">     В соответствии с Федеральным законом «О противодействии терроризму» Вооружённые     Силы Российской Федерации в борьбе с терроризмом могут применяться </w:t>
            </w:r>
            <w:proofErr w:type="gramStart"/>
            <w:r w:rsidRPr="00CD5AE0">
              <w:rPr>
                <w:sz w:val="16"/>
                <w:szCs w:val="16"/>
              </w:rPr>
              <w:t>для</w:t>
            </w:r>
            <w:proofErr w:type="gramEnd"/>
            <w:r w:rsidRPr="00CD5AE0">
              <w:rPr>
                <w:sz w:val="16"/>
                <w:szCs w:val="16"/>
              </w:rPr>
              <w:t xml:space="preserve">: </w:t>
            </w:r>
          </w:p>
          <w:p w:rsidR="00641F12" w:rsidRPr="00CD5AE0" w:rsidRDefault="00641F12" w:rsidP="00641F12">
            <w:pPr>
              <w:pStyle w:val="a7"/>
              <w:shd w:val="clear" w:color="auto" w:fill="FFFFFF"/>
              <w:spacing w:before="0" w:beforeAutospacing="0" w:after="0" w:afterAutospacing="0"/>
              <w:rPr>
                <w:sz w:val="16"/>
                <w:szCs w:val="16"/>
              </w:rPr>
            </w:pPr>
            <w:r w:rsidRPr="00CD5AE0">
              <w:rPr>
                <w:sz w:val="16"/>
                <w:szCs w:val="16"/>
              </w:rPr>
              <w:t xml:space="preserve">1.Пресечения полётов воздушных судов, используемых для совершения террористического акта либо захваченных террористами; </w:t>
            </w:r>
          </w:p>
          <w:p w:rsidR="00641F12" w:rsidRPr="00CD5AE0" w:rsidRDefault="00641F12" w:rsidP="00641F12">
            <w:pPr>
              <w:pStyle w:val="a7"/>
              <w:shd w:val="clear" w:color="auto" w:fill="FFFFFF"/>
              <w:spacing w:before="0" w:beforeAutospacing="0" w:after="0" w:afterAutospacing="0"/>
              <w:rPr>
                <w:sz w:val="16"/>
                <w:szCs w:val="16"/>
              </w:rPr>
            </w:pPr>
            <w:r w:rsidRPr="00CD5AE0">
              <w:rPr>
                <w:sz w:val="16"/>
                <w:szCs w:val="16"/>
              </w:rPr>
              <w:t xml:space="preserve">2.Пресечения террористических актов во внутренних водах и в территориальном море Российской Федерации, на объектах морской производственной деятельности, расположенных на континентальном шельфе Российской Федерации, а также для обеспечения безопасности национального морского судоходства; </w:t>
            </w:r>
          </w:p>
          <w:p w:rsidR="00641F12" w:rsidRPr="00CD5AE0" w:rsidRDefault="00641F12" w:rsidP="00641F12">
            <w:pPr>
              <w:pStyle w:val="a7"/>
              <w:shd w:val="clear" w:color="auto" w:fill="FFFFFF"/>
              <w:spacing w:before="0" w:beforeAutospacing="0" w:after="0" w:afterAutospacing="0"/>
              <w:rPr>
                <w:sz w:val="16"/>
                <w:szCs w:val="16"/>
              </w:rPr>
            </w:pPr>
            <w:r w:rsidRPr="00CD5AE0">
              <w:rPr>
                <w:sz w:val="16"/>
                <w:szCs w:val="16"/>
              </w:rPr>
              <w:t xml:space="preserve">3.Участия в проведении контртеррористической операции в порядке, предусмотренном Федеральным законом «О противодействии терроризму»; </w:t>
            </w:r>
          </w:p>
          <w:p w:rsidR="00641F12" w:rsidRPr="00CD5AE0" w:rsidRDefault="00641F12" w:rsidP="00641F12">
            <w:pPr>
              <w:pStyle w:val="a7"/>
              <w:shd w:val="clear" w:color="auto" w:fill="FFFFFF"/>
              <w:spacing w:before="0" w:beforeAutospacing="0" w:after="0" w:afterAutospacing="0"/>
              <w:rPr>
                <w:sz w:val="16"/>
                <w:szCs w:val="16"/>
              </w:rPr>
            </w:pPr>
            <w:r w:rsidRPr="00CD5AE0">
              <w:rPr>
                <w:sz w:val="16"/>
                <w:szCs w:val="16"/>
              </w:rPr>
              <w:t>4. Пресечения международной террористической деятельности за пределами территории Российской Федерации.</w:t>
            </w:r>
          </w:p>
          <w:p w:rsidR="00022235" w:rsidRPr="00CD5AE0" w:rsidRDefault="00641F12" w:rsidP="00641F12">
            <w:pPr>
              <w:pStyle w:val="a7"/>
              <w:shd w:val="clear" w:color="auto" w:fill="FFFFFF"/>
              <w:spacing w:before="0" w:beforeAutospacing="0" w:after="0" w:afterAutospacing="0"/>
              <w:rPr>
                <w:sz w:val="16"/>
                <w:szCs w:val="16"/>
              </w:rPr>
            </w:pPr>
            <w:r w:rsidRPr="00CD5AE0">
              <w:rPr>
                <w:sz w:val="16"/>
                <w:szCs w:val="16"/>
              </w:rPr>
              <w:t xml:space="preserve">     Вооружённые Силы Российской Федерации использовались во время </w:t>
            </w:r>
            <w:r w:rsidRPr="00CD5AE0">
              <w:rPr>
                <w:sz w:val="16"/>
                <w:szCs w:val="16"/>
              </w:rPr>
              <w:lastRenderedPageBreak/>
              <w:t>контртеррористических операций на Северном Кавказе в 1994-1996 и 1999-2001 гг. Это было сделано во избежание роста потерь среди мирного населения и для предотвращения общей дестабилизации обстановки, сложившейся в этом регионе.</w:t>
            </w:r>
          </w:p>
        </w:tc>
      </w:tr>
      <w:tr w:rsidR="00CD5AE0" w:rsidRPr="00CD5AE0">
        <w:trPr>
          <w:trHeight w:val="341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CD5AE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Закрепление </w:t>
            </w:r>
            <w:proofErr w:type="gramStart"/>
            <w:r w:rsidRPr="00CD5AE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изученного</w:t>
            </w:r>
            <w:proofErr w:type="gramEnd"/>
          </w:p>
          <w:p w:rsidR="0091785F" w:rsidRPr="00CD5AE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D5AE0" w:rsidRPr="00CD5AE0">
        <w:trPr>
          <w:trHeight w:val="1132"/>
        </w:trPr>
        <w:tc>
          <w:tcPr>
            <w:tcW w:w="5228" w:type="dxa"/>
            <w:tcBorders>
              <w:top w:val="single" w:sz="4" w:space="0" w:color="000000"/>
            </w:tcBorders>
          </w:tcPr>
          <w:p w:rsidR="00022235" w:rsidRPr="00CD5AE0" w:rsidRDefault="00CC4AF1" w:rsidP="0002223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5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Выскажитесь, что вы запомнили больше всего на уроке?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7425C1" w:rsidRPr="00CD5AE0" w:rsidRDefault="00CC4AF1" w:rsidP="00022235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Отвечают. Слушают друг друга.</w:t>
            </w:r>
          </w:p>
        </w:tc>
      </w:tr>
      <w:tr w:rsidR="00CD5AE0" w:rsidRPr="00CD5AE0">
        <w:trPr>
          <w:trHeight w:val="393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CD5AE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Рефлексия</w:t>
            </w:r>
          </w:p>
          <w:p w:rsidR="0091785F" w:rsidRPr="00CD5AE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D5AE0" w:rsidRPr="00CD5AE0">
        <w:trPr>
          <w:trHeight w:val="733"/>
        </w:trPr>
        <w:tc>
          <w:tcPr>
            <w:tcW w:w="5228" w:type="dxa"/>
            <w:tcBorders>
              <w:top w:val="single" w:sz="4" w:space="0" w:color="000000"/>
            </w:tcBorders>
          </w:tcPr>
          <w:p w:rsidR="0091785F" w:rsidRPr="00CD5AE0" w:rsidRDefault="0092426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полях выполняют задание.</w:t>
            </w:r>
          </w:p>
          <w:p w:rsidR="0091785F" w:rsidRPr="00CD5AE0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 БОНО</w:t>
            </w:r>
          </w:p>
          <w:p w:rsidR="0091785F" w:rsidRPr="00CD5AE0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«+» — все, что понравилось на уроке</w:t>
            </w:r>
          </w:p>
          <w:p w:rsidR="0091785F" w:rsidRPr="00CD5AE0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«-» — все, что показалось бесполезным, скучным и не увлекательным</w:t>
            </w:r>
          </w:p>
          <w:p w:rsidR="0091785F" w:rsidRPr="00CD5AE0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«!» — что привлекло, заставило задуматься и вызвало новые вопросы</w:t>
            </w:r>
          </w:p>
          <w:p w:rsidR="0091785F" w:rsidRPr="00CD5AE0" w:rsidRDefault="0091785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91785F" w:rsidRPr="00CD5AE0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проводят рефле</w:t>
            </w:r>
            <w:r w:rsidR="007469F5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ксию с  помощью таблицы</w:t>
            </w:r>
            <w:proofErr w:type="gramStart"/>
            <w:r w:rsidR="007469F5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="007469F5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="007469F5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Боно</w:t>
            </w:r>
            <w:proofErr w:type="spellEnd"/>
            <w:r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(отмечают на полях рабочего листа)</w:t>
            </w:r>
            <w:r w:rsidR="007469F5" w:rsidRPr="00CD5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85F" w:rsidRPr="00CD5AE0" w:rsidRDefault="009178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AE0" w:rsidRPr="00CD5AE0">
        <w:trPr>
          <w:trHeight w:val="367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CD5AE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Домашнее задание</w:t>
            </w:r>
          </w:p>
          <w:p w:rsidR="0091785F" w:rsidRPr="00CD5AE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1785F" w:rsidRPr="00CD5AE0">
        <w:trPr>
          <w:trHeight w:val="759"/>
        </w:trPr>
        <w:tc>
          <w:tcPr>
            <w:tcW w:w="5228" w:type="dxa"/>
            <w:tcBorders>
              <w:top w:val="single" w:sz="4" w:space="0" w:color="000000"/>
            </w:tcBorders>
          </w:tcPr>
          <w:p w:rsidR="0091785F" w:rsidRPr="00CD5AE0" w:rsidRDefault="00CC4AF1" w:rsidP="0036797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A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Выбери любую миротворческую операцию, в которой участвовала РФ и подготовь мини-сообщение. 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91785F" w:rsidRPr="00CD5AE0" w:rsidRDefault="00C43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D5AE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Записывают домашнюю работу.</w:t>
            </w:r>
          </w:p>
          <w:p w:rsidR="0091785F" w:rsidRPr="00CD5AE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1785F" w:rsidRPr="00CD5AE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1785F" w:rsidRPr="00CD5AE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91785F" w:rsidRPr="00CD5AE0" w:rsidRDefault="0091785F" w:rsidP="0075136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91785F" w:rsidRPr="00CD5AE0">
      <w:headerReference w:type="default" r:id="rId13"/>
      <w:footerReference w:type="default" r:id="rId14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DE1" w:rsidRDefault="00D91DE1">
      <w:pPr>
        <w:spacing w:after="0" w:line="240" w:lineRule="auto"/>
      </w:pPr>
      <w:r>
        <w:separator/>
      </w:r>
    </w:p>
  </w:endnote>
  <w:endnote w:type="continuationSeparator" w:id="0">
    <w:p w:rsidR="00D91DE1" w:rsidRDefault="00D91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85F" w:rsidRDefault="0091785F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DE1" w:rsidRDefault="00D91DE1">
      <w:pPr>
        <w:spacing w:after="0" w:line="240" w:lineRule="auto"/>
      </w:pPr>
      <w:r>
        <w:separator/>
      </w:r>
    </w:p>
  </w:footnote>
  <w:footnote w:type="continuationSeparator" w:id="0">
    <w:p w:rsidR="00D91DE1" w:rsidRDefault="00D91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85F" w:rsidRDefault="0091785F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CF8AA84"/>
    <w:lvl w:ilvl="0" w:tplc="BBBED7EE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BEDA24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3"/>
    <w:multiLevelType w:val="multilevel"/>
    <w:tmpl w:val="512A4C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77141"/>
    <w:multiLevelType w:val="hybridMultilevel"/>
    <w:tmpl w:val="A080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07E52"/>
    <w:multiLevelType w:val="hybridMultilevel"/>
    <w:tmpl w:val="80D62252"/>
    <w:lvl w:ilvl="0" w:tplc="4836A4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C68AA"/>
    <w:multiLevelType w:val="hybridMultilevel"/>
    <w:tmpl w:val="189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73E17"/>
    <w:multiLevelType w:val="hybridMultilevel"/>
    <w:tmpl w:val="68C6D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E3C1E"/>
    <w:multiLevelType w:val="hybridMultilevel"/>
    <w:tmpl w:val="CA06B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923EB6"/>
    <w:multiLevelType w:val="hybridMultilevel"/>
    <w:tmpl w:val="2B723DEE"/>
    <w:lvl w:ilvl="0" w:tplc="5260C4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B895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B624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5403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2E1A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D40C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E36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2C49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FC9D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D64B93"/>
    <w:multiLevelType w:val="hybridMultilevel"/>
    <w:tmpl w:val="B048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D10A0A"/>
    <w:multiLevelType w:val="hybridMultilevel"/>
    <w:tmpl w:val="8A685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5F"/>
    <w:rsid w:val="00022235"/>
    <w:rsid w:val="000603B6"/>
    <w:rsid w:val="000677EB"/>
    <w:rsid w:val="00067C38"/>
    <w:rsid w:val="00080FE2"/>
    <w:rsid w:val="0008413B"/>
    <w:rsid w:val="000A0620"/>
    <w:rsid w:val="000E398A"/>
    <w:rsid w:val="00135942"/>
    <w:rsid w:val="001939A2"/>
    <w:rsid w:val="001C4A81"/>
    <w:rsid w:val="001D7B95"/>
    <w:rsid w:val="00252B1F"/>
    <w:rsid w:val="00252BDB"/>
    <w:rsid w:val="002F3C1E"/>
    <w:rsid w:val="00330113"/>
    <w:rsid w:val="003306BC"/>
    <w:rsid w:val="00367973"/>
    <w:rsid w:val="00383D93"/>
    <w:rsid w:val="0039692D"/>
    <w:rsid w:val="003C08CA"/>
    <w:rsid w:val="003E5750"/>
    <w:rsid w:val="00406487"/>
    <w:rsid w:val="004471DA"/>
    <w:rsid w:val="0044757A"/>
    <w:rsid w:val="0046589C"/>
    <w:rsid w:val="00475C1F"/>
    <w:rsid w:val="004827B2"/>
    <w:rsid w:val="004C3471"/>
    <w:rsid w:val="005023B3"/>
    <w:rsid w:val="005100E7"/>
    <w:rsid w:val="0053042E"/>
    <w:rsid w:val="005A2B60"/>
    <w:rsid w:val="005C3349"/>
    <w:rsid w:val="006134E1"/>
    <w:rsid w:val="00641F12"/>
    <w:rsid w:val="00697D5F"/>
    <w:rsid w:val="007153CC"/>
    <w:rsid w:val="00732F06"/>
    <w:rsid w:val="00734FA5"/>
    <w:rsid w:val="007425C1"/>
    <w:rsid w:val="007469F5"/>
    <w:rsid w:val="00751369"/>
    <w:rsid w:val="00774D56"/>
    <w:rsid w:val="007C45B6"/>
    <w:rsid w:val="007E49CD"/>
    <w:rsid w:val="00824874"/>
    <w:rsid w:val="00857603"/>
    <w:rsid w:val="008A1143"/>
    <w:rsid w:val="008D5B5F"/>
    <w:rsid w:val="0091785F"/>
    <w:rsid w:val="0092426C"/>
    <w:rsid w:val="009B07BB"/>
    <w:rsid w:val="009C0D8A"/>
    <w:rsid w:val="00A66A02"/>
    <w:rsid w:val="00A75B92"/>
    <w:rsid w:val="00B03F3F"/>
    <w:rsid w:val="00B1256B"/>
    <w:rsid w:val="00BA51FB"/>
    <w:rsid w:val="00BE5990"/>
    <w:rsid w:val="00C4301F"/>
    <w:rsid w:val="00C72E46"/>
    <w:rsid w:val="00C773F1"/>
    <w:rsid w:val="00CA18F4"/>
    <w:rsid w:val="00CB7C3D"/>
    <w:rsid w:val="00CC4AF1"/>
    <w:rsid w:val="00CD5AE0"/>
    <w:rsid w:val="00D05588"/>
    <w:rsid w:val="00D23F99"/>
    <w:rsid w:val="00D35A17"/>
    <w:rsid w:val="00D672A6"/>
    <w:rsid w:val="00D67A61"/>
    <w:rsid w:val="00D91DE1"/>
    <w:rsid w:val="00E777D3"/>
    <w:rsid w:val="00EF75B4"/>
    <w:rsid w:val="00F21B1F"/>
    <w:rsid w:val="00F37DC8"/>
    <w:rsid w:val="00F4295B"/>
    <w:rsid w:val="00F96799"/>
    <w:rsid w:val="00FC7DC2"/>
    <w:rsid w:val="00FD0BD7"/>
    <w:rsid w:val="00FD2C93"/>
    <w:rsid w:val="00FE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6"/>
    </w:rPr>
  </w:style>
  <w:style w:type="character" w:styleId="aa">
    <w:name w:val="FollowedHyperlink"/>
    <w:basedOn w:val="a0"/>
    <w:uiPriority w:val="99"/>
    <w:semiHidden/>
    <w:unhideWhenUsed/>
    <w:rsid w:val="009B07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6"/>
    </w:rPr>
  </w:style>
  <w:style w:type="character" w:styleId="aa">
    <w:name w:val="FollowedHyperlink"/>
    <w:basedOn w:val="a0"/>
    <w:uiPriority w:val="99"/>
    <w:semiHidden/>
    <w:unhideWhenUsed/>
    <w:rsid w:val="009B07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9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7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ink/ink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ab.li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etodichca.ru/product/rabochij-list-k-uroku-obizr-zashhita-otechestva-kak-dolg-i-obyazannost-grazhdanina/" TargetMode="Externa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3-09-15T14:19:26.854"/>
    </inkml:context>
    <inkml:brush xml:id="br0">
      <inkml:brushProperty name="width" value="0.02646" units="cm"/>
      <inkml:brushProperty name="height" value="0.02646" units="cm"/>
      <inkml:brushProperty name="color" value="#808080"/>
      <inkml:brushProperty name="fitToCurve" value="1"/>
    </inkml:brush>
  </inkml:definitions>
  <inkml:trace contextRef="#ctx0" brushRef="#br0">9718 41596 157,'-27'-4'-20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3-09-15T14:19:26.855"/>
    </inkml:context>
    <inkml:brush xml:id="br0">
      <inkml:brushProperty name="width" value="0.05953" units="cm"/>
      <inkml:brushProperty name="height" value="0.05953" units="cm"/>
      <inkml:brushProperty name="color" value="#C0C0C0"/>
      <inkml:brushProperty name="fitToCurve" value="1"/>
    </inkml:brush>
  </inkml:definitions>
  <inkml:trace contextRef="#ctx0" brushRef="#br0">10144 40819 136,'-40'-27'0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1E7F9-4EF9-4D1C-AAA2-3691B89EE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1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2025-09-22T19:28:00Z</cp:lastPrinted>
  <dcterms:created xsi:type="dcterms:W3CDTF">2024-09-17T12:49:00Z</dcterms:created>
  <dcterms:modified xsi:type="dcterms:W3CDTF">2026-03-02T15:24:00Z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5c2a13ef93f34fb18409d8ef3bdf8ceb</vt:lpwstr>
  </property>
</Properties>
</file>